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9322" w14:textId="77777777" w:rsidR="000239BA" w:rsidRDefault="000239BA" w:rsidP="000239BA">
      <w:pPr>
        <w:kinsoku w:val="0"/>
        <w:overflowPunct w:val="0"/>
        <w:autoSpaceDE w:val="0"/>
        <w:autoSpaceDN w:val="0"/>
        <w:adjustRightInd w:val="0"/>
        <w:spacing w:line="256" w:lineRule="exact"/>
        <w:ind w:left="9"/>
        <w:rPr>
          <w:rFonts w:ascii="Arial" w:hAnsi="Arial" w:cs="Arial"/>
          <w:b/>
          <w:bCs/>
          <w:sz w:val="28"/>
          <w:szCs w:val="28"/>
        </w:rPr>
      </w:pPr>
    </w:p>
    <w:p w14:paraId="1138CE5E" w14:textId="77777777" w:rsidR="000239BA" w:rsidRDefault="000239BA" w:rsidP="000239BA">
      <w:pPr>
        <w:kinsoku w:val="0"/>
        <w:overflowPunct w:val="0"/>
        <w:autoSpaceDE w:val="0"/>
        <w:autoSpaceDN w:val="0"/>
        <w:adjustRightInd w:val="0"/>
        <w:spacing w:line="256" w:lineRule="exact"/>
        <w:ind w:left="9"/>
        <w:rPr>
          <w:rFonts w:ascii="Arial" w:hAnsi="Arial" w:cs="Arial"/>
          <w:b/>
          <w:bCs/>
          <w:sz w:val="28"/>
          <w:szCs w:val="28"/>
        </w:rPr>
      </w:pPr>
    </w:p>
    <w:p w14:paraId="158DCCFD" w14:textId="77777777" w:rsidR="000239BA" w:rsidRDefault="000239BA" w:rsidP="000239BA">
      <w:pPr>
        <w:kinsoku w:val="0"/>
        <w:overflowPunct w:val="0"/>
        <w:autoSpaceDE w:val="0"/>
        <w:autoSpaceDN w:val="0"/>
        <w:adjustRightInd w:val="0"/>
        <w:spacing w:line="256" w:lineRule="exact"/>
        <w:ind w:left="9"/>
        <w:rPr>
          <w:rFonts w:ascii="Arial" w:hAnsi="Arial" w:cs="Arial"/>
          <w:b/>
          <w:bCs/>
          <w:sz w:val="28"/>
          <w:szCs w:val="28"/>
        </w:rPr>
      </w:pPr>
    </w:p>
    <w:p w14:paraId="5286BC90" w14:textId="77777777" w:rsidR="000239BA" w:rsidRDefault="000239BA" w:rsidP="000239BA">
      <w:pPr>
        <w:kinsoku w:val="0"/>
        <w:overflowPunct w:val="0"/>
        <w:autoSpaceDE w:val="0"/>
        <w:autoSpaceDN w:val="0"/>
        <w:adjustRightInd w:val="0"/>
        <w:spacing w:line="256" w:lineRule="exact"/>
        <w:ind w:left="9"/>
        <w:rPr>
          <w:rFonts w:ascii="Arial" w:hAnsi="Arial" w:cs="Arial"/>
          <w:b/>
          <w:bCs/>
          <w:sz w:val="28"/>
          <w:szCs w:val="28"/>
        </w:rPr>
      </w:pPr>
    </w:p>
    <w:p w14:paraId="1D83A490" w14:textId="77777777" w:rsidR="000239BA" w:rsidRDefault="000239BA" w:rsidP="000239BA">
      <w:pPr>
        <w:kinsoku w:val="0"/>
        <w:overflowPunct w:val="0"/>
        <w:autoSpaceDE w:val="0"/>
        <w:autoSpaceDN w:val="0"/>
        <w:adjustRightInd w:val="0"/>
        <w:spacing w:line="256" w:lineRule="exact"/>
        <w:ind w:left="9"/>
        <w:rPr>
          <w:rFonts w:ascii="Arial" w:hAnsi="Arial" w:cs="Arial"/>
          <w:b/>
          <w:bCs/>
          <w:sz w:val="28"/>
          <w:szCs w:val="28"/>
        </w:rPr>
      </w:pPr>
    </w:p>
    <w:p w14:paraId="30C78930" w14:textId="3554607E" w:rsidR="000239BA" w:rsidRPr="000239BA" w:rsidRDefault="000239BA" w:rsidP="000239BA">
      <w:pPr>
        <w:kinsoku w:val="0"/>
        <w:overflowPunct w:val="0"/>
        <w:autoSpaceDE w:val="0"/>
        <w:autoSpaceDN w:val="0"/>
        <w:adjustRightInd w:val="0"/>
        <w:spacing w:line="256" w:lineRule="exact"/>
        <w:ind w:left="9"/>
        <w:rPr>
          <w:rFonts w:ascii="Arial" w:hAnsi="Arial" w:cs="Arial"/>
          <w:b/>
          <w:bCs/>
          <w:sz w:val="28"/>
          <w:szCs w:val="28"/>
        </w:rPr>
      </w:pPr>
      <w:r>
        <w:rPr>
          <w:rFonts w:ascii="Arial" w:hAnsi="Arial" w:cs="Arial"/>
          <w:b/>
          <w:bCs/>
          <w:sz w:val="28"/>
          <w:szCs w:val="28"/>
        </w:rPr>
        <w:t xml:space="preserve">MFA </w:t>
      </w:r>
      <w:r w:rsidRPr="000239BA">
        <w:rPr>
          <w:rFonts w:ascii="Arial" w:hAnsi="Arial" w:cs="Arial"/>
          <w:b/>
          <w:bCs/>
          <w:sz w:val="28"/>
          <w:szCs w:val="28"/>
        </w:rPr>
        <w:t>Advising</w:t>
      </w:r>
      <w:r>
        <w:rPr>
          <w:rFonts w:ascii="Arial" w:hAnsi="Arial" w:cs="Arial"/>
          <w:b/>
          <w:bCs/>
          <w:sz w:val="28"/>
          <w:szCs w:val="28"/>
        </w:rPr>
        <w:t xml:space="preserve"> SHEET</w:t>
      </w:r>
    </w:p>
    <w:p w14:paraId="71E6CD47" w14:textId="77777777" w:rsidR="000239BA" w:rsidRPr="000239BA" w:rsidRDefault="000239BA" w:rsidP="000239BA">
      <w:pPr>
        <w:kinsoku w:val="0"/>
        <w:overflowPunct w:val="0"/>
        <w:autoSpaceDE w:val="0"/>
        <w:autoSpaceDN w:val="0"/>
        <w:adjustRightInd w:val="0"/>
        <w:spacing w:before="9"/>
        <w:rPr>
          <w:rFonts w:ascii="Arial" w:hAnsi="Arial" w:cs="Arial"/>
          <w:b/>
          <w:bCs/>
          <w:sz w:val="27"/>
          <w:szCs w:val="27"/>
        </w:rPr>
      </w:pPr>
    </w:p>
    <w:p w14:paraId="3E5E0AA3" w14:textId="77777777" w:rsidR="000239BA" w:rsidRPr="000239BA" w:rsidRDefault="000239BA" w:rsidP="000239BA">
      <w:pPr>
        <w:kinsoku w:val="0"/>
        <w:overflowPunct w:val="0"/>
        <w:autoSpaceDE w:val="0"/>
        <w:autoSpaceDN w:val="0"/>
        <w:adjustRightInd w:val="0"/>
        <w:ind w:left="9"/>
        <w:rPr>
          <w:rFonts w:ascii="Arial" w:hAnsi="Arial" w:cs="Arial"/>
          <w:sz w:val="22"/>
          <w:szCs w:val="22"/>
        </w:rPr>
      </w:pPr>
      <w:r w:rsidRPr="000239BA">
        <w:rPr>
          <w:rFonts w:ascii="Arial" w:hAnsi="Arial" w:cs="Arial"/>
          <w:sz w:val="22"/>
          <w:szCs w:val="22"/>
        </w:rPr>
        <w:t>All MFA students must meet with the Graduate Coordinator near the end of each semester for academic advising. At that time the student’s advising sheet will be updated by the graduate coordinator.</w:t>
      </w:r>
    </w:p>
    <w:p w14:paraId="38CAF425" w14:textId="77777777" w:rsidR="000239BA" w:rsidRPr="000239BA" w:rsidRDefault="000239BA" w:rsidP="000239BA">
      <w:pPr>
        <w:kinsoku w:val="0"/>
        <w:overflowPunct w:val="0"/>
        <w:autoSpaceDE w:val="0"/>
        <w:autoSpaceDN w:val="0"/>
        <w:adjustRightInd w:val="0"/>
        <w:spacing w:before="1"/>
        <w:rPr>
          <w:rFonts w:ascii="Arial" w:hAnsi="Arial" w:cs="Arial"/>
          <w:sz w:val="22"/>
          <w:szCs w:val="22"/>
        </w:rPr>
      </w:pPr>
    </w:p>
    <w:p w14:paraId="5D04FC9E" w14:textId="77777777" w:rsidR="000239BA" w:rsidRPr="000239BA" w:rsidRDefault="000239BA" w:rsidP="000239BA">
      <w:pPr>
        <w:kinsoku w:val="0"/>
        <w:overflowPunct w:val="0"/>
        <w:autoSpaceDE w:val="0"/>
        <w:autoSpaceDN w:val="0"/>
        <w:adjustRightInd w:val="0"/>
        <w:ind w:left="9"/>
        <w:outlineLvl w:val="0"/>
        <w:rPr>
          <w:rFonts w:ascii="Arial" w:hAnsi="Arial" w:cs="Arial"/>
          <w:b/>
          <w:bCs/>
          <w:sz w:val="22"/>
          <w:szCs w:val="22"/>
        </w:rPr>
      </w:pPr>
      <w:r w:rsidRPr="000239BA">
        <w:rPr>
          <w:rFonts w:ascii="Arial" w:hAnsi="Arial" w:cs="Arial"/>
          <w:b/>
          <w:bCs/>
          <w:sz w:val="22"/>
          <w:szCs w:val="22"/>
        </w:rPr>
        <w:t>ADVISING SHEET – MFA in ART</w:t>
      </w:r>
    </w:p>
    <w:tbl>
      <w:tblPr>
        <w:tblW w:w="0" w:type="auto"/>
        <w:tblInd w:w="105" w:type="dxa"/>
        <w:tblLayout w:type="fixed"/>
        <w:tblCellMar>
          <w:left w:w="0" w:type="dxa"/>
          <w:right w:w="0" w:type="dxa"/>
        </w:tblCellMar>
        <w:tblLook w:val="0000" w:firstRow="0" w:lastRow="0" w:firstColumn="0" w:lastColumn="0" w:noHBand="0" w:noVBand="0"/>
      </w:tblPr>
      <w:tblGrid>
        <w:gridCol w:w="4589"/>
        <w:gridCol w:w="4767"/>
      </w:tblGrid>
      <w:tr w:rsidR="000239BA" w:rsidRPr="000239BA" w14:paraId="6F7DB7BC" w14:textId="77777777">
        <w:tblPrEx>
          <w:tblCellMar>
            <w:top w:w="0" w:type="dxa"/>
            <w:left w:w="0" w:type="dxa"/>
            <w:bottom w:w="0" w:type="dxa"/>
            <w:right w:w="0" w:type="dxa"/>
          </w:tblCellMar>
        </w:tblPrEx>
        <w:trPr>
          <w:trHeight w:val="278"/>
        </w:trPr>
        <w:tc>
          <w:tcPr>
            <w:tcW w:w="4589" w:type="dxa"/>
            <w:tcBorders>
              <w:top w:val="single" w:sz="4" w:space="0" w:color="000000"/>
              <w:left w:val="single" w:sz="4" w:space="0" w:color="000000"/>
              <w:bottom w:val="single" w:sz="4" w:space="0" w:color="000000"/>
              <w:right w:val="single" w:sz="4" w:space="0" w:color="000000"/>
            </w:tcBorders>
          </w:tcPr>
          <w:p w14:paraId="235C16B0" w14:textId="77777777" w:rsidR="000239BA" w:rsidRPr="000239BA" w:rsidRDefault="000239BA" w:rsidP="000239BA">
            <w:pPr>
              <w:kinsoku w:val="0"/>
              <w:overflowPunct w:val="0"/>
              <w:autoSpaceDE w:val="0"/>
              <w:autoSpaceDN w:val="0"/>
              <w:adjustRightInd w:val="0"/>
              <w:spacing w:line="229" w:lineRule="exact"/>
              <w:ind w:left="110"/>
              <w:rPr>
                <w:rFonts w:ascii="Arial" w:hAnsi="Arial" w:cs="Arial"/>
                <w:sz w:val="20"/>
                <w:szCs w:val="20"/>
              </w:rPr>
            </w:pPr>
            <w:r w:rsidRPr="000239BA">
              <w:rPr>
                <w:rFonts w:ascii="Arial" w:hAnsi="Arial" w:cs="Arial"/>
                <w:sz w:val="20"/>
                <w:szCs w:val="20"/>
              </w:rPr>
              <w:t>Name:</w:t>
            </w:r>
          </w:p>
        </w:tc>
        <w:tc>
          <w:tcPr>
            <w:tcW w:w="4767" w:type="dxa"/>
            <w:tcBorders>
              <w:top w:val="single" w:sz="4" w:space="0" w:color="000000"/>
              <w:left w:val="single" w:sz="4" w:space="0" w:color="000000"/>
              <w:bottom w:val="single" w:sz="4" w:space="0" w:color="000000"/>
              <w:right w:val="single" w:sz="4" w:space="0" w:color="000000"/>
            </w:tcBorders>
          </w:tcPr>
          <w:p w14:paraId="1EDF16E3" w14:textId="2624DB4A" w:rsidR="000239BA" w:rsidRPr="000239BA" w:rsidRDefault="000239BA" w:rsidP="000239BA">
            <w:pPr>
              <w:kinsoku w:val="0"/>
              <w:overflowPunct w:val="0"/>
              <w:autoSpaceDE w:val="0"/>
              <w:autoSpaceDN w:val="0"/>
              <w:adjustRightInd w:val="0"/>
              <w:spacing w:line="229" w:lineRule="exact"/>
              <w:ind w:left="110"/>
              <w:rPr>
                <w:rFonts w:ascii="Arial" w:hAnsi="Arial" w:cs="Arial"/>
                <w:sz w:val="20"/>
                <w:szCs w:val="20"/>
              </w:rPr>
            </w:pPr>
            <w:r w:rsidRPr="000239BA">
              <w:rPr>
                <w:rFonts w:ascii="Arial" w:hAnsi="Arial" w:cs="Arial"/>
                <w:sz w:val="20"/>
                <w:szCs w:val="20"/>
              </w:rPr>
              <w:t>Main Advisor:</w:t>
            </w:r>
            <w:r w:rsidR="00594FBE">
              <w:rPr>
                <w:rFonts w:ascii="Arial" w:hAnsi="Arial" w:cs="Arial"/>
                <w:sz w:val="20"/>
                <w:szCs w:val="20"/>
              </w:rPr>
              <w:t xml:space="preserve">  </w:t>
            </w:r>
          </w:p>
        </w:tc>
      </w:tr>
      <w:tr w:rsidR="000239BA" w:rsidRPr="000239BA" w14:paraId="4A9655EA" w14:textId="77777777">
        <w:tblPrEx>
          <w:tblCellMar>
            <w:top w:w="0" w:type="dxa"/>
            <w:left w:w="0" w:type="dxa"/>
            <w:bottom w:w="0" w:type="dxa"/>
            <w:right w:w="0" w:type="dxa"/>
          </w:tblCellMar>
        </w:tblPrEx>
        <w:trPr>
          <w:trHeight w:val="277"/>
        </w:trPr>
        <w:tc>
          <w:tcPr>
            <w:tcW w:w="4589" w:type="dxa"/>
            <w:tcBorders>
              <w:top w:val="single" w:sz="4" w:space="0" w:color="000000"/>
              <w:left w:val="single" w:sz="4" w:space="0" w:color="000000"/>
              <w:bottom w:val="single" w:sz="4" w:space="0" w:color="000000"/>
              <w:right w:val="single" w:sz="4" w:space="0" w:color="000000"/>
            </w:tcBorders>
          </w:tcPr>
          <w:p w14:paraId="44FEAD1E" w14:textId="3D3AB83A" w:rsidR="000239BA" w:rsidRPr="000239BA" w:rsidRDefault="000239BA" w:rsidP="000239BA">
            <w:pPr>
              <w:kinsoku w:val="0"/>
              <w:overflowPunct w:val="0"/>
              <w:autoSpaceDE w:val="0"/>
              <w:autoSpaceDN w:val="0"/>
              <w:adjustRightInd w:val="0"/>
              <w:spacing w:line="229" w:lineRule="exact"/>
              <w:ind w:left="110"/>
              <w:rPr>
                <w:rFonts w:ascii="Arial" w:hAnsi="Arial" w:cs="Arial"/>
                <w:sz w:val="20"/>
                <w:szCs w:val="20"/>
              </w:rPr>
            </w:pPr>
            <w:r w:rsidRPr="000239BA">
              <w:rPr>
                <w:rFonts w:ascii="Arial" w:hAnsi="Arial" w:cs="Arial"/>
                <w:sz w:val="20"/>
                <w:szCs w:val="20"/>
              </w:rPr>
              <w:t>Date entered program:</w:t>
            </w:r>
            <w:r w:rsidR="00594FBE">
              <w:rPr>
                <w:rFonts w:ascii="Arial" w:hAnsi="Arial" w:cs="Arial"/>
                <w:sz w:val="20"/>
                <w:szCs w:val="20"/>
              </w:rPr>
              <w:t xml:space="preserve"> </w:t>
            </w:r>
          </w:p>
        </w:tc>
        <w:tc>
          <w:tcPr>
            <w:tcW w:w="4767" w:type="dxa"/>
            <w:tcBorders>
              <w:top w:val="single" w:sz="4" w:space="0" w:color="000000"/>
              <w:left w:val="single" w:sz="4" w:space="0" w:color="000000"/>
              <w:bottom w:val="single" w:sz="4" w:space="0" w:color="000000"/>
              <w:right w:val="single" w:sz="4" w:space="0" w:color="000000"/>
            </w:tcBorders>
          </w:tcPr>
          <w:p w14:paraId="7944419E" w14:textId="77777777" w:rsidR="000239BA" w:rsidRPr="000239BA" w:rsidRDefault="000239BA" w:rsidP="000239BA">
            <w:pPr>
              <w:kinsoku w:val="0"/>
              <w:overflowPunct w:val="0"/>
              <w:autoSpaceDE w:val="0"/>
              <w:autoSpaceDN w:val="0"/>
              <w:adjustRightInd w:val="0"/>
              <w:rPr>
                <w:rFonts w:ascii="Times New Roman" w:hAnsi="Times New Roman" w:cs="Times New Roman"/>
                <w:sz w:val="18"/>
                <w:szCs w:val="18"/>
              </w:rPr>
            </w:pPr>
          </w:p>
        </w:tc>
      </w:tr>
      <w:tr w:rsidR="000239BA" w:rsidRPr="000239BA" w14:paraId="115D0706" w14:textId="77777777">
        <w:tblPrEx>
          <w:tblCellMar>
            <w:top w:w="0" w:type="dxa"/>
            <w:left w:w="0" w:type="dxa"/>
            <w:bottom w:w="0" w:type="dxa"/>
            <w:right w:w="0" w:type="dxa"/>
          </w:tblCellMar>
        </w:tblPrEx>
        <w:trPr>
          <w:trHeight w:val="460"/>
        </w:trPr>
        <w:tc>
          <w:tcPr>
            <w:tcW w:w="9356" w:type="dxa"/>
            <w:gridSpan w:val="2"/>
            <w:tcBorders>
              <w:top w:val="single" w:sz="4" w:space="0" w:color="000000"/>
              <w:left w:val="single" w:sz="4" w:space="0" w:color="000000"/>
              <w:bottom w:val="single" w:sz="4" w:space="0" w:color="000000"/>
              <w:right w:val="single" w:sz="4" w:space="0" w:color="000000"/>
            </w:tcBorders>
          </w:tcPr>
          <w:p w14:paraId="046AD43E" w14:textId="77777777" w:rsidR="000239BA" w:rsidRPr="000239BA" w:rsidRDefault="000239BA" w:rsidP="000239BA">
            <w:pPr>
              <w:kinsoku w:val="0"/>
              <w:overflowPunct w:val="0"/>
              <w:autoSpaceDE w:val="0"/>
              <w:autoSpaceDN w:val="0"/>
              <w:adjustRightInd w:val="0"/>
              <w:spacing w:line="229" w:lineRule="exact"/>
              <w:ind w:left="110"/>
              <w:rPr>
                <w:rFonts w:ascii="Arial" w:hAnsi="Arial" w:cs="Arial"/>
                <w:sz w:val="20"/>
                <w:szCs w:val="20"/>
              </w:rPr>
            </w:pPr>
            <w:r w:rsidRPr="000239BA">
              <w:rPr>
                <w:rFonts w:ascii="Arial" w:hAnsi="Arial" w:cs="Arial"/>
                <w:sz w:val="20"/>
                <w:szCs w:val="20"/>
              </w:rPr>
              <w:t>Thesis Committee (to be selected by beginning of final year):</w:t>
            </w:r>
          </w:p>
        </w:tc>
      </w:tr>
    </w:tbl>
    <w:p w14:paraId="38E32302" w14:textId="77777777" w:rsidR="000239BA" w:rsidRPr="000239BA" w:rsidRDefault="000239BA" w:rsidP="000239BA">
      <w:pPr>
        <w:kinsoku w:val="0"/>
        <w:overflowPunct w:val="0"/>
        <w:autoSpaceDE w:val="0"/>
        <w:autoSpaceDN w:val="0"/>
        <w:adjustRightInd w:val="0"/>
        <w:spacing w:before="1"/>
        <w:rPr>
          <w:rFonts w:ascii="Arial" w:hAnsi="Arial" w:cs="Arial"/>
          <w:b/>
          <w:bCs/>
          <w:sz w:val="22"/>
          <w:szCs w:val="22"/>
        </w:rPr>
      </w:pPr>
    </w:p>
    <w:p w14:paraId="7CC2D58B" w14:textId="77777777" w:rsidR="000239BA" w:rsidRPr="000239BA" w:rsidRDefault="000239BA" w:rsidP="000239BA">
      <w:pPr>
        <w:kinsoku w:val="0"/>
        <w:overflowPunct w:val="0"/>
        <w:autoSpaceDE w:val="0"/>
        <w:autoSpaceDN w:val="0"/>
        <w:adjustRightInd w:val="0"/>
        <w:ind w:left="9"/>
        <w:rPr>
          <w:rFonts w:ascii="Arial" w:hAnsi="Arial" w:cs="Arial"/>
          <w:b/>
          <w:bCs/>
          <w:sz w:val="22"/>
          <w:szCs w:val="22"/>
        </w:rPr>
      </w:pPr>
      <w:r w:rsidRPr="000239BA">
        <w:rPr>
          <w:rFonts w:ascii="Arial" w:hAnsi="Arial" w:cs="Arial"/>
          <w:b/>
          <w:bCs/>
          <w:sz w:val="22"/>
          <w:szCs w:val="22"/>
        </w:rPr>
        <w:t>STUDIO REQUIREMENTS – minimum 39 units</w:t>
      </w:r>
    </w:p>
    <w:tbl>
      <w:tblPr>
        <w:tblW w:w="0" w:type="auto"/>
        <w:tblInd w:w="110" w:type="dxa"/>
        <w:tblLayout w:type="fixed"/>
        <w:tblCellMar>
          <w:left w:w="0" w:type="dxa"/>
          <w:right w:w="0" w:type="dxa"/>
        </w:tblCellMar>
        <w:tblLook w:val="0000" w:firstRow="0" w:lastRow="0" w:firstColumn="0" w:lastColumn="0" w:noHBand="0" w:noVBand="0"/>
      </w:tblPr>
      <w:tblGrid>
        <w:gridCol w:w="1416"/>
        <w:gridCol w:w="4968"/>
        <w:gridCol w:w="672"/>
        <w:gridCol w:w="1522"/>
        <w:gridCol w:w="773"/>
      </w:tblGrid>
      <w:tr w:rsidR="000239BA" w:rsidRPr="000239BA" w14:paraId="6C2A023F" w14:textId="77777777">
        <w:tblPrEx>
          <w:tblCellMar>
            <w:top w:w="0" w:type="dxa"/>
            <w:left w:w="0" w:type="dxa"/>
            <w:bottom w:w="0" w:type="dxa"/>
            <w:right w:w="0" w:type="dxa"/>
          </w:tblCellMar>
        </w:tblPrEx>
        <w:trPr>
          <w:trHeight w:val="230"/>
        </w:trPr>
        <w:tc>
          <w:tcPr>
            <w:tcW w:w="1416" w:type="dxa"/>
            <w:tcBorders>
              <w:top w:val="single" w:sz="4" w:space="0" w:color="000000"/>
              <w:left w:val="single" w:sz="4" w:space="0" w:color="000000"/>
              <w:bottom w:val="single" w:sz="4" w:space="0" w:color="000000"/>
              <w:right w:val="single" w:sz="4" w:space="0" w:color="000000"/>
            </w:tcBorders>
          </w:tcPr>
          <w:p w14:paraId="5987432F" w14:textId="77777777" w:rsidR="000239BA" w:rsidRPr="000239BA" w:rsidRDefault="000239BA" w:rsidP="000239BA">
            <w:pPr>
              <w:kinsoku w:val="0"/>
              <w:overflowPunct w:val="0"/>
              <w:autoSpaceDE w:val="0"/>
              <w:autoSpaceDN w:val="0"/>
              <w:adjustRightInd w:val="0"/>
              <w:spacing w:line="210" w:lineRule="exact"/>
              <w:ind w:left="110"/>
              <w:rPr>
                <w:rFonts w:ascii="Arial" w:hAnsi="Arial" w:cs="Arial"/>
                <w:sz w:val="20"/>
                <w:szCs w:val="20"/>
              </w:rPr>
            </w:pPr>
            <w:r w:rsidRPr="000239BA">
              <w:rPr>
                <w:rFonts w:ascii="Arial" w:hAnsi="Arial" w:cs="Arial"/>
                <w:sz w:val="20"/>
                <w:szCs w:val="20"/>
              </w:rPr>
              <w:t>Course #</w:t>
            </w:r>
          </w:p>
        </w:tc>
        <w:tc>
          <w:tcPr>
            <w:tcW w:w="4968" w:type="dxa"/>
            <w:tcBorders>
              <w:top w:val="single" w:sz="4" w:space="0" w:color="000000"/>
              <w:left w:val="single" w:sz="4" w:space="0" w:color="000000"/>
              <w:bottom w:val="single" w:sz="4" w:space="0" w:color="000000"/>
              <w:right w:val="single" w:sz="4" w:space="0" w:color="000000"/>
            </w:tcBorders>
          </w:tcPr>
          <w:p w14:paraId="35294E7F"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Course Name</w:t>
            </w:r>
          </w:p>
        </w:tc>
        <w:tc>
          <w:tcPr>
            <w:tcW w:w="672" w:type="dxa"/>
            <w:tcBorders>
              <w:top w:val="single" w:sz="4" w:space="0" w:color="000000"/>
              <w:left w:val="single" w:sz="4" w:space="0" w:color="000000"/>
              <w:bottom w:val="single" w:sz="4" w:space="0" w:color="000000"/>
              <w:right w:val="single" w:sz="4" w:space="0" w:color="000000"/>
            </w:tcBorders>
          </w:tcPr>
          <w:p w14:paraId="0CB5319C"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Units</w:t>
            </w:r>
          </w:p>
        </w:tc>
        <w:tc>
          <w:tcPr>
            <w:tcW w:w="1522" w:type="dxa"/>
            <w:tcBorders>
              <w:top w:val="single" w:sz="4" w:space="0" w:color="000000"/>
              <w:left w:val="single" w:sz="4" w:space="0" w:color="000000"/>
              <w:bottom w:val="single" w:sz="4" w:space="0" w:color="000000"/>
              <w:right w:val="single" w:sz="4" w:space="0" w:color="000000"/>
            </w:tcBorders>
          </w:tcPr>
          <w:p w14:paraId="1E3CEE7D"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Semester</w:t>
            </w:r>
          </w:p>
        </w:tc>
        <w:tc>
          <w:tcPr>
            <w:tcW w:w="773" w:type="dxa"/>
            <w:tcBorders>
              <w:top w:val="single" w:sz="4" w:space="0" w:color="000000"/>
              <w:left w:val="single" w:sz="4" w:space="0" w:color="000000"/>
              <w:bottom w:val="single" w:sz="4" w:space="0" w:color="000000"/>
              <w:right w:val="single" w:sz="4" w:space="0" w:color="000000"/>
            </w:tcBorders>
          </w:tcPr>
          <w:p w14:paraId="2295E975" w14:textId="77777777" w:rsidR="000239BA" w:rsidRPr="000239BA" w:rsidRDefault="000239BA" w:rsidP="000239BA">
            <w:pPr>
              <w:kinsoku w:val="0"/>
              <w:overflowPunct w:val="0"/>
              <w:autoSpaceDE w:val="0"/>
              <w:autoSpaceDN w:val="0"/>
              <w:adjustRightInd w:val="0"/>
              <w:spacing w:line="210" w:lineRule="exact"/>
              <w:ind w:left="109"/>
              <w:rPr>
                <w:rFonts w:ascii="Arial" w:hAnsi="Arial" w:cs="Arial"/>
                <w:sz w:val="20"/>
                <w:szCs w:val="20"/>
              </w:rPr>
            </w:pPr>
            <w:r w:rsidRPr="000239BA">
              <w:rPr>
                <w:rFonts w:ascii="Arial" w:hAnsi="Arial" w:cs="Arial"/>
                <w:sz w:val="20"/>
                <w:szCs w:val="20"/>
              </w:rPr>
              <w:t>Grade</w:t>
            </w:r>
          </w:p>
        </w:tc>
      </w:tr>
      <w:tr w:rsidR="000239BA" w:rsidRPr="000239BA" w14:paraId="2E5BE413" w14:textId="77777777">
        <w:tblPrEx>
          <w:tblCellMar>
            <w:top w:w="0" w:type="dxa"/>
            <w:left w:w="0" w:type="dxa"/>
            <w:bottom w:w="0" w:type="dxa"/>
            <w:right w:w="0" w:type="dxa"/>
          </w:tblCellMar>
        </w:tblPrEx>
        <w:trPr>
          <w:trHeight w:val="230"/>
        </w:trPr>
        <w:tc>
          <w:tcPr>
            <w:tcW w:w="1416" w:type="dxa"/>
            <w:tcBorders>
              <w:top w:val="single" w:sz="4" w:space="0" w:color="000000"/>
              <w:left w:val="single" w:sz="4" w:space="0" w:color="000000"/>
              <w:bottom w:val="single" w:sz="4" w:space="0" w:color="000000"/>
              <w:right w:val="single" w:sz="4" w:space="0" w:color="000000"/>
            </w:tcBorders>
          </w:tcPr>
          <w:p w14:paraId="22A51570" w14:textId="77777777" w:rsidR="000239BA" w:rsidRPr="000239BA" w:rsidRDefault="000239BA" w:rsidP="000239BA">
            <w:pPr>
              <w:kinsoku w:val="0"/>
              <w:overflowPunct w:val="0"/>
              <w:autoSpaceDE w:val="0"/>
              <w:autoSpaceDN w:val="0"/>
              <w:adjustRightInd w:val="0"/>
              <w:spacing w:line="210" w:lineRule="exact"/>
              <w:ind w:left="110"/>
              <w:rPr>
                <w:rFonts w:ascii="Arial" w:hAnsi="Arial" w:cs="Arial"/>
                <w:sz w:val="20"/>
                <w:szCs w:val="20"/>
              </w:rPr>
            </w:pPr>
            <w:r w:rsidRPr="000239BA">
              <w:rPr>
                <w:rFonts w:ascii="Arial" w:hAnsi="Arial" w:cs="Arial"/>
                <w:sz w:val="20"/>
                <w:szCs w:val="20"/>
              </w:rPr>
              <w:t>ART 704</w:t>
            </w:r>
          </w:p>
        </w:tc>
        <w:tc>
          <w:tcPr>
            <w:tcW w:w="4968" w:type="dxa"/>
            <w:tcBorders>
              <w:top w:val="single" w:sz="4" w:space="0" w:color="000000"/>
              <w:left w:val="single" w:sz="4" w:space="0" w:color="000000"/>
              <w:bottom w:val="single" w:sz="4" w:space="0" w:color="000000"/>
              <w:right w:val="single" w:sz="4" w:space="0" w:color="000000"/>
            </w:tcBorders>
          </w:tcPr>
          <w:p w14:paraId="3234288E"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Interdisciplinary Critique Seminar</w:t>
            </w:r>
          </w:p>
        </w:tc>
        <w:tc>
          <w:tcPr>
            <w:tcW w:w="672" w:type="dxa"/>
            <w:tcBorders>
              <w:top w:val="single" w:sz="4" w:space="0" w:color="000000"/>
              <w:left w:val="single" w:sz="4" w:space="0" w:color="000000"/>
              <w:bottom w:val="single" w:sz="4" w:space="0" w:color="000000"/>
              <w:right w:val="single" w:sz="4" w:space="0" w:color="000000"/>
            </w:tcBorders>
          </w:tcPr>
          <w:p w14:paraId="16049246"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3</w:t>
            </w:r>
          </w:p>
        </w:tc>
        <w:tc>
          <w:tcPr>
            <w:tcW w:w="1522" w:type="dxa"/>
            <w:tcBorders>
              <w:top w:val="single" w:sz="4" w:space="0" w:color="000000"/>
              <w:left w:val="single" w:sz="4" w:space="0" w:color="000000"/>
              <w:bottom w:val="single" w:sz="4" w:space="0" w:color="000000"/>
              <w:right w:val="single" w:sz="4" w:space="0" w:color="000000"/>
            </w:tcBorders>
          </w:tcPr>
          <w:p w14:paraId="486C543B" w14:textId="14557FBE"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773" w:type="dxa"/>
            <w:tcBorders>
              <w:top w:val="single" w:sz="4" w:space="0" w:color="000000"/>
              <w:left w:val="single" w:sz="4" w:space="0" w:color="000000"/>
              <w:bottom w:val="single" w:sz="4" w:space="0" w:color="000000"/>
              <w:right w:val="single" w:sz="4" w:space="0" w:color="000000"/>
            </w:tcBorders>
          </w:tcPr>
          <w:p w14:paraId="7EE83C3D"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r>
      <w:tr w:rsidR="000239BA" w:rsidRPr="000239BA" w14:paraId="51853AE7" w14:textId="77777777">
        <w:tblPrEx>
          <w:tblCellMar>
            <w:top w:w="0" w:type="dxa"/>
            <w:left w:w="0" w:type="dxa"/>
            <w:bottom w:w="0" w:type="dxa"/>
            <w:right w:w="0" w:type="dxa"/>
          </w:tblCellMar>
        </w:tblPrEx>
        <w:trPr>
          <w:trHeight w:val="230"/>
        </w:trPr>
        <w:tc>
          <w:tcPr>
            <w:tcW w:w="1416" w:type="dxa"/>
            <w:tcBorders>
              <w:top w:val="single" w:sz="4" w:space="0" w:color="000000"/>
              <w:left w:val="single" w:sz="4" w:space="0" w:color="000000"/>
              <w:bottom w:val="single" w:sz="4" w:space="0" w:color="000000"/>
              <w:right w:val="single" w:sz="4" w:space="0" w:color="000000"/>
            </w:tcBorders>
          </w:tcPr>
          <w:p w14:paraId="164986BF" w14:textId="77777777" w:rsidR="000239BA" w:rsidRPr="000239BA" w:rsidRDefault="000239BA" w:rsidP="000239BA">
            <w:pPr>
              <w:kinsoku w:val="0"/>
              <w:overflowPunct w:val="0"/>
              <w:autoSpaceDE w:val="0"/>
              <w:autoSpaceDN w:val="0"/>
              <w:adjustRightInd w:val="0"/>
              <w:spacing w:line="210" w:lineRule="exact"/>
              <w:ind w:left="110"/>
              <w:rPr>
                <w:rFonts w:ascii="Arial" w:hAnsi="Arial" w:cs="Arial"/>
                <w:sz w:val="20"/>
                <w:szCs w:val="20"/>
              </w:rPr>
            </w:pPr>
            <w:r w:rsidRPr="000239BA">
              <w:rPr>
                <w:rFonts w:ascii="Arial" w:hAnsi="Arial" w:cs="Arial"/>
                <w:sz w:val="20"/>
                <w:szCs w:val="20"/>
              </w:rPr>
              <w:t>ART 704</w:t>
            </w:r>
          </w:p>
        </w:tc>
        <w:tc>
          <w:tcPr>
            <w:tcW w:w="4968" w:type="dxa"/>
            <w:tcBorders>
              <w:top w:val="single" w:sz="4" w:space="0" w:color="000000"/>
              <w:left w:val="single" w:sz="4" w:space="0" w:color="000000"/>
              <w:bottom w:val="single" w:sz="4" w:space="0" w:color="000000"/>
              <w:right w:val="single" w:sz="4" w:space="0" w:color="000000"/>
            </w:tcBorders>
          </w:tcPr>
          <w:p w14:paraId="1DC2F8B3"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Interdisciplinary Critique Seminar</w:t>
            </w:r>
          </w:p>
        </w:tc>
        <w:tc>
          <w:tcPr>
            <w:tcW w:w="672" w:type="dxa"/>
            <w:tcBorders>
              <w:top w:val="single" w:sz="4" w:space="0" w:color="000000"/>
              <w:left w:val="single" w:sz="4" w:space="0" w:color="000000"/>
              <w:bottom w:val="single" w:sz="4" w:space="0" w:color="000000"/>
              <w:right w:val="single" w:sz="4" w:space="0" w:color="000000"/>
            </w:tcBorders>
          </w:tcPr>
          <w:p w14:paraId="5BCB9E0D"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3</w:t>
            </w:r>
          </w:p>
        </w:tc>
        <w:tc>
          <w:tcPr>
            <w:tcW w:w="1522" w:type="dxa"/>
            <w:tcBorders>
              <w:top w:val="single" w:sz="4" w:space="0" w:color="000000"/>
              <w:left w:val="single" w:sz="4" w:space="0" w:color="000000"/>
              <w:bottom w:val="single" w:sz="4" w:space="0" w:color="000000"/>
              <w:right w:val="single" w:sz="4" w:space="0" w:color="000000"/>
            </w:tcBorders>
          </w:tcPr>
          <w:p w14:paraId="2D7B4D50"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773" w:type="dxa"/>
            <w:tcBorders>
              <w:top w:val="single" w:sz="4" w:space="0" w:color="000000"/>
              <w:left w:val="single" w:sz="4" w:space="0" w:color="000000"/>
              <w:bottom w:val="single" w:sz="4" w:space="0" w:color="000000"/>
              <w:right w:val="single" w:sz="4" w:space="0" w:color="000000"/>
            </w:tcBorders>
          </w:tcPr>
          <w:p w14:paraId="6E51C1D0"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r>
      <w:tr w:rsidR="000239BA" w:rsidRPr="000239BA" w14:paraId="1030AD09" w14:textId="77777777">
        <w:tblPrEx>
          <w:tblCellMar>
            <w:top w:w="0" w:type="dxa"/>
            <w:left w:w="0" w:type="dxa"/>
            <w:bottom w:w="0" w:type="dxa"/>
            <w:right w:w="0" w:type="dxa"/>
          </w:tblCellMar>
        </w:tblPrEx>
        <w:trPr>
          <w:trHeight w:val="230"/>
        </w:trPr>
        <w:tc>
          <w:tcPr>
            <w:tcW w:w="1416" w:type="dxa"/>
            <w:tcBorders>
              <w:top w:val="single" w:sz="4" w:space="0" w:color="000000"/>
              <w:left w:val="single" w:sz="4" w:space="0" w:color="000000"/>
              <w:bottom w:val="single" w:sz="4" w:space="0" w:color="000000"/>
              <w:right w:val="single" w:sz="4" w:space="0" w:color="000000"/>
            </w:tcBorders>
          </w:tcPr>
          <w:p w14:paraId="7F3190F2" w14:textId="77777777" w:rsidR="000239BA" w:rsidRPr="000239BA" w:rsidRDefault="000239BA" w:rsidP="000239BA">
            <w:pPr>
              <w:kinsoku w:val="0"/>
              <w:overflowPunct w:val="0"/>
              <w:autoSpaceDE w:val="0"/>
              <w:autoSpaceDN w:val="0"/>
              <w:adjustRightInd w:val="0"/>
              <w:spacing w:line="210" w:lineRule="exact"/>
              <w:ind w:left="110"/>
              <w:rPr>
                <w:rFonts w:ascii="Arial" w:hAnsi="Arial" w:cs="Arial"/>
                <w:sz w:val="20"/>
                <w:szCs w:val="20"/>
              </w:rPr>
            </w:pPr>
            <w:r w:rsidRPr="000239BA">
              <w:rPr>
                <w:rFonts w:ascii="Arial" w:hAnsi="Arial" w:cs="Arial"/>
                <w:sz w:val="20"/>
                <w:szCs w:val="20"/>
              </w:rPr>
              <w:t>ART 704</w:t>
            </w:r>
          </w:p>
        </w:tc>
        <w:tc>
          <w:tcPr>
            <w:tcW w:w="4968" w:type="dxa"/>
            <w:tcBorders>
              <w:top w:val="single" w:sz="4" w:space="0" w:color="000000"/>
              <w:left w:val="single" w:sz="4" w:space="0" w:color="000000"/>
              <w:bottom w:val="single" w:sz="4" w:space="0" w:color="000000"/>
              <w:right w:val="single" w:sz="4" w:space="0" w:color="000000"/>
            </w:tcBorders>
          </w:tcPr>
          <w:p w14:paraId="2B929CBC"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Interdisciplinary Critique Seminar</w:t>
            </w:r>
          </w:p>
        </w:tc>
        <w:tc>
          <w:tcPr>
            <w:tcW w:w="672" w:type="dxa"/>
            <w:tcBorders>
              <w:top w:val="single" w:sz="4" w:space="0" w:color="000000"/>
              <w:left w:val="single" w:sz="4" w:space="0" w:color="000000"/>
              <w:bottom w:val="single" w:sz="4" w:space="0" w:color="000000"/>
              <w:right w:val="single" w:sz="4" w:space="0" w:color="000000"/>
            </w:tcBorders>
          </w:tcPr>
          <w:p w14:paraId="3293A5D9"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3</w:t>
            </w:r>
          </w:p>
        </w:tc>
        <w:tc>
          <w:tcPr>
            <w:tcW w:w="1522" w:type="dxa"/>
            <w:tcBorders>
              <w:top w:val="single" w:sz="4" w:space="0" w:color="000000"/>
              <w:left w:val="single" w:sz="4" w:space="0" w:color="000000"/>
              <w:bottom w:val="single" w:sz="4" w:space="0" w:color="000000"/>
              <w:right w:val="single" w:sz="4" w:space="0" w:color="000000"/>
            </w:tcBorders>
          </w:tcPr>
          <w:p w14:paraId="654E4F98"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773" w:type="dxa"/>
            <w:tcBorders>
              <w:top w:val="single" w:sz="4" w:space="0" w:color="000000"/>
              <w:left w:val="single" w:sz="4" w:space="0" w:color="000000"/>
              <w:bottom w:val="single" w:sz="4" w:space="0" w:color="000000"/>
              <w:right w:val="single" w:sz="4" w:space="0" w:color="000000"/>
            </w:tcBorders>
          </w:tcPr>
          <w:p w14:paraId="08506B4A"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r>
      <w:tr w:rsidR="000239BA" w:rsidRPr="000239BA" w14:paraId="25F319CD" w14:textId="77777777">
        <w:tblPrEx>
          <w:tblCellMar>
            <w:top w:w="0" w:type="dxa"/>
            <w:left w:w="0" w:type="dxa"/>
            <w:bottom w:w="0" w:type="dxa"/>
            <w:right w:w="0" w:type="dxa"/>
          </w:tblCellMar>
        </w:tblPrEx>
        <w:trPr>
          <w:trHeight w:val="230"/>
        </w:trPr>
        <w:tc>
          <w:tcPr>
            <w:tcW w:w="1416" w:type="dxa"/>
            <w:tcBorders>
              <w:top w:val="single" w:sz="4" w:space="0" w:color="000000"/>
              <w:left w:val="single" w:sz="4" w:space="0" w:color="000000"/>
              <w:bottom w:val="single" w:sz="4" w:space="0" w:color="000000"/>
              <w:right w:val="single" w:sz="4" w:space="0" w:color="000000"/>
            </w:tcBorders>
          </w:tcPr>
          <w:p w14:paraId="366AD9C2" w14:textId="77777777" w:rsidR="000239BA" w:rsidRPr="000239BA" w:rsidRDefault="000239BA" w:rsidP="000239BA">
            <w:pPr>
              <w:kinsoku w:val="0"/>
              <w:overflowPunct w:val="0"/>
              <w:autoSpaceDE w:val="0"/>
              <w:autoSpaceDN w:val="0"/>
              <w:adjustRightInd w:val="0"/>
              <w:spacing w:line="210" w:lineRule="exact"/>
              <w:ind w:left="110"/>
              <w:rPr>
                <w:rFonts w:ascii="Arial" w:hAnsi="Arial" w:cs="Arial"/>
                <w:sz w:val="20"/>
                <w:szCs w:val="20"/>
              </w:rPr>
            </w:pPr>
            <w:r w:rsidRPr="000239BA">
              <w:rPr>
                <w:rFonts w:ascii="Arial" w:hAnsi="Arial" w:cs="Arial"/>
                <w:sz w:val="20"/>
                <w:szCs w:val="20"/>
              </w:rPr>
              <w:t>ART 704</w:t>
            </w:r>
          </w:p>
        </w:tc>
        <w:tc>
          <w:tcPr>
            <w:tcW w:w="4968" w:type="dxa"/>
            <w:tcBorders>
              <w:top w:val="single" w:sz="4" w:space="0" w:color="000000"/>
              <w:left w:val="single" w:sz="4" w:space="0" w:color="000000"/>
              <w:bottom w:val="single" w:sz="4" w:space="0" w:color="000000"/>
              <w:right w:val="single" w:sz="4" w:space="0" w:color="000000"/>
            </w:tcBorders>
          </w:tcPr>
          <w:p w14:paraId="3C30B6C0"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Interdisciplinary Critique Seminar</w:t>
            </w:r>
          </w:p>
        </w:tc>
        <w:tc>
          <w:tcPr>
            <w:tcW w:w="672" w:type="dxa"/>
            <w:tcBorders>
              <w:top w:val="single" w:sz="4" w:space="0" w:color="000000"/>
              <w:left w:val="single" w:sz="4" w:space="0" w:color="000000"/>
              <w:bottom w:val="single" w:sz="4" w:space="0" w:color="000000"/>
              <w:right w:val="single" w:sz="4" w:space="0" w:color="000000"/>
            </w:tcBorders>
          </w:tcPr>
          <w:p w14:paraId="33DFC455"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3</w:t>
            </w:r>
          </w:p>
        </w:tc>
        <w:tc>
          <w:tcPr>
            <w:tcW w:w="1522" w:type="dxa"/>
            <w:tcBorders>
              <w:top w:val="single" w:sz="4" w:space="0" w:color="000000"/>
              <w:left w:val="single" w:sz="4" w:space="0" w:color="000000"/>
              <w:bottom w:val="single" w:sz="4" w:space="0" w:color="000000"/>
              <w:right w:val="single" w:sz="4" w:space="0" w:color="000000"/>
            </w:tcBorders>
          </w:tcPr>
          <w:p w14:paraId="2A7BCFE4"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773" w:type="dxa"/>
            <w:tcBorders>
              <w:top w:val="single" w:sz="4" w:space="0" w:color="000000"/>
              <w:left w:val="single" w:sz="4" w:space="0" w:color="000000"/>
              <w:bottom w:val="single" w:sz="4" w:space="0" w:color="000000"/>
              <w:right w:val="single" w:sz="4" w:space="0" w:color="000000"/>
            </w:tcBorders>
          </w:tcPr>
          <w:p w14:paraId="6AE31D97"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r>
      <w:tr w:rsidR="000239BA" w:rsidRPr="000239BA" w14:paraId="035D5828" w14:textId="77777777">
        <w:tblPrEx>
          <w:tblCellMar>
            <w:top w:w="0" w:type="dxa"/>
            <w:left w:w="0" w:type="dxa"/>
            <w:bottom w:w="0" w:type="dxa"/>
            <w:right w:w="0" w:type="dxa"/>
          </w:tblCellMar>
        </w:tblPrEx>
        <w:trPr>
          <w:trHeight w:val="230"/>
        </w:trPr>
        <w:tc>
          <w:tcPr>
            <w:tcW w:w="1416" w:type="dxa"/>
            <w:tcBorders>
              <w:top w:val="single" w:sz="4" w:space="0" w:color="000000"/>
              <w:left w:val="single" w:sz="4" w:space="0" w:color="000000"/>
              <w:bottom w:val="single" w:sz="4" w:space="0" w:color="000000"/>
              <w:right w:val="single" w:sz="4" w:space="0" w:color="000000"/>
            </w:tcBorders>
          </w:tcPr>
          <w:p w14:paraId="7A318F55" w14:textId="77777777" w:rsidR="000239BA" w:rsidRPr="000239BA" w:rsidRDefault="000239BA" w:rsidP="000239BA">
            <w:pPr>
              <w:kinsoku w:val="0"/>
              <w:overflowPunct w:val="0"/>
              <w:autoSpaceDE w:val="0"/>
              <w:autoSpaceDN w:val="0"/>
              <w:adjustRightInd w:val="0"/>
              <w:spacing w:line="210" w:lineRule="exact"/>
              <w:ind w:left="110"/>
              <w:rPr>
                <w:rFonts w:ascii="Arial" w:hAnsi="Arial" w:cs="Arial"/>
                <w:sz w:val="20"/>
                <w:szCs w:val="20"/>
              </w:rPr>
            </w:pPr>
            <w:r w:rsidRPr="000239BA">
              <w:rPr>
                <w:rFonts w:ascii="Arial" w:hAnsi="Arial" w:cs="Arial"/>
                <w:sz w:val="20"/>
                <w:szCs w:val="20"/>
              </w:rPr>
              <w:t>ART 709</w:t>
            </w:r>
          </w:p>
        </w:tc>
        <w:tc>
          <w:tcPr>
            <w:tcW w:w="4968" w:type="dxa"/>
            <w:tcBorders>
              <w:top w:val="single" w:sz="4" w:space="0" w:color="000000"/>
              <w:left w:val="single" w:sz="4" w:space="0" w:color="000000"/>
              <w:bottom w:val="single" w:sz="4" w:space="0" w:color="000000"/>
              <w:right w:val="single" w:sz="4" w:space="0" w:color="000000"/>
            </w:tcBorders>
          </w:tcPr>
          <w:p w14:paraId="5A54A31E"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Studio Research and Practice Seminar</w:t>
            </w:r>
          </w:p>
        </w:tc>
        <w:tc>
          <w:tcPr>
            <w:tcW w:w="672" w:type="dxa"/>
            <w:tcBorders>
              <w:top w:val="single" w:sz="4" w:space="0" w:color="000000"/>
              <w:left w:val="single" w:sz="4" w:space="0" w:color="000000"/>
              <w:bottom w:val="single" w:sz="4" w:space="0" w:color="000000"/>
              <w:right w:val="single" w:sz="4" w:space="0" w:color="000000"/>
            </w:tcBorders>
          </w:tcPr>
          <w:p w14:paraId="7C029DD2"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3</w:t>
            </w:r>
          </w:p>
        </w:tc>
        <w:tc>
          <w:tcPr>
            <w:tcW w:w="1522" w:type="dxa"/>
            <w:tcBorders>
              <w:top w:val="single" w:sz="4" w:space="0" w:color="000000"/>
              <w:left w:val="single" w:sz="4" w:space="0" w:color="000000"/>
              <w:bottom w:val="single" w:sz="4" w:space="0" w:color="000000"/>
              <w:right w:val="single" w:sz="4" w:space="0" w:color="000000"/>
            </w:tcBorders>
          </w:tcPr>
          <w:p w14:paraId="0B6D7F06"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773" w:type="dxa"/>
            <w:tcBorders>
              <w:top w:val="single" w:sz="4" w:space="0" w:color="000000"/>
              <w:left w:val="single" w:sz="4" w:space="0" w:color="000000"/>
              <w:bottom w:val="single" w:sz="4" w:space="0" w:color="000000"/>
              <w:right w:val="single" w:sz="4" w:space="0" w:color="000000"/>
            </w:tcBorders>
          </w:tcPr>
          <w:p w14:paraId="02AEB4DE"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r>
      <w:tr w:rsidR="000239BA" w:rsidRPr="000239BA" w14:paraId="44009368" w14:textId="77777777">
        <w:tblPrEx>
          <w:tblCellMar>
            <w:top w:w="0" w:type="dxa"/>
            <w:left w:w="0" w:type="dxa"/>
            <w:bottom w:w="0" w:type="dxa"/>
            <w:right w:w="0" w:type="dxa"/>
          </w:tblCellMar>
        </w:tblPrEx>
        <w:trPr>
          <w:trHeight w:val="460"/>
        </w:trPr>
        <w:tc>
          <w:tcPr>
            <w:tcW w:w="1416" w:type="dxa"/>
            <w:tcBorders>
              <w:top w:val="single" w:sz="4" w:space="0" w:color="000000"/>
              <w:left w:val="single" w:sz="4" w:space="0" w:color="000000"/>
              <w:bottom w:val="single" w:sz="4" w:space="0" w:color="000000"/>
              <w:right w:val="single" w:sz="4" w:space="0" w:color="000000"/>
            </w:tcBorders>
          </w:tcPr>
          <w:p w14:paraId="2F0BB028" w14:textId="77777777" w:rsidR="000239BA" w:rsidRPr="000239BA" w:rsidRDefault="000239BA" w:rsidP="000239BA">
            <w:pPr>
              <w:kinsoku w:val="0"/>
              <w:overflowPunct w:val="0"/>
              <w:autoSpaceDE w:val="0"/>
              <w:autoSpaceDN w:val="0"/>
              <w:adjustRightInd w:val="0"/>
              <w:spacing w:line="229" w:lineRule="exact"/>
              <w:ind w:left="110"/>
              <w:rPr>
                <w:rFonts w:ascii="Arial" w:hAnsi="Arial" w:cs="Arial"/>
                <w:sz w:val="20"/>
                <w:szCs w:val="20"/>
              </w:rPr>
            </w:pPr>
            <w:r w:rsidRPr="000239BA">
              <w:rPr>
                <w:rFonts w:ascii="Arial" w:hAnsi="Arial" w:cs="Arial"/>
                <w:sz w:val="20"/>
                <w:szCs w:val="20"/>
              </w:rPr>
              <w:t>ART 780</w:t>
            </w:r>
          </w:p>
        </w:tc>
        <w:tc>
          <w:tcPr>
            <w:tcW w:w="4968" w:type="dxa"/>
            <w:tcBorders>
              <w:top w:val="single" w:sz="4" w:space="0" w:color="000000"/>
              <w:left w:val="single" w:sz="4" w:space="0" w:color="000000"/>
              <w:bottom w:val="single" w:sz="4" w:space="0" w:color="000000"/>
              <w:right w:val="single" w:sz="4" w:space="0" w:color="000000"/>
            </w:tcBorders>
          </w:tcPr>
          <w:p w14:paraId="6E71ACC9" w14:textId="77777777" w:rsidR="000239BA" w:rsidRPr="000239BA" w:rsidRDefault="000239BA" w:rsidP="000239BA">
            <w:pPr>
              <w:kinsoku w:val="0"/>
              <w:overflowPunct w:val="0"/>
              <w:autoSpaceDE w:val="0"/>
              <w:autoSpaceDN w:val="0"/>
              <w:adjustRightInd w:val="0"/>
              <w:spacing w:before="3" w:line="230" w:lineRule="exact"/>
              <w:ind w:left="105" w:right="564"/>
              <w:rPr>
                <w:rFonts w:ascii="Arial" w:hAnsi="Arial" w:cs="Arial"/>
                <w:sz w:val="20"/>
                <w:szCs w:val="20"/>
              </w:rPr>
            </w:pPr>
            <w:r w:rsidRPr="000239BA">
              <w:rPr>
                <w:rFonts w:ascii="Arial" w:hAnsi="Arial" w:cs="Arial"/>
                <w:sz w:val="20"/>
                <w:szCs w:val="20"/>
              </w:rPr>
              <w:t>Art Processes and Practices: Visiting Artists and Scholars</w:t>
            </w:r>
          </w:p>
        </w:tc>
        <w:tc>
          <w:tcPr>
            <w:tcW w:w="672" w:type="dxa"/>
            <w:tcBorders>
              <w:top w:val="single" w:sz="4" w:space="0" w:color="000000"/>
              <w:left w:val="single" w:sz="4" w:space="0" w:color="000000"/>
              <w:bottom w:val="single" w:sz="4" w:space="0" w:color="000000"/>
              <w:right w:val="single" w:sz="4" w:space="0" w:color="000000"/>
            </w:tcBorders>
          </w:tcPr>
          <w:p w14:paraId="19FE89CE" w14:textId="77777777" w:rsidR="000239BA" w:rsidRPr="000239BA" w:rsidRDefault="000239BA" w:rsidP="000239BA">
            <w:pPr>
              <w:kinsoku w:val="0"/>
              <w:overflowPunct w:val="0"/>
              <w:autoSpaceDE w:val="0"/>
              <w:autoSpaceDN w:val="0"/>
              <w:adjustRightInd w:val="0"/>
              <w:spacing w:line="229" w:lineRule="exact"/>
              <w:ind w:left="105"/>
              <w:rPr>
                <w:rFonts w:ascii="Arial" w:hAnsi="Arial" w:cs="Arial"/>
                <w:sz w:val="20"/>
                <w:szCs w:val="20"/>
              </w:rPr>
            </w:pPr>
            <w:r w:rsidRPr="000239BA">
              <w:rPr>
                <w:rFonts w:ascii="Arial" w:hAnsi="Arial" w:cs="Arial"/>
                <w:sz w:val="20"/>
                <w:szCs w:val="20"/>
              </w:rPr>
              <w:t>3</w:t>
            </w:r>
          </w:p>
        </w:tc>
        <w:tc>
          <w:tcPr>
            <w:tcW w:w="1522" w:type="dxa"/>
            <w:tcBorders>
              <w:top w:val="single" w:sz="4" w:space="0" w:color="000000"/>
              <w:left w:val="single" w:sz="4" w:space="0" w:color="000000"/>
              <w:bottom w:val="single" w:sz="4" w:space="0" w:color="000000"/>
              <w:right w:val="single" w:sz="4" w:space="0" w:color="000000"/>
            </w:tcBorders>
          </w:tcPr>
          <w:p w14:paraId="54F9598F" w14:textId="77777777" w:rsidR="000239BA" w:rsidRPr="000239BA" w:rsidRDefault="000239BA" w:rsidP="000239BA">
            <w:pPr>
              <w:kinsoku w:val="0"/>
              <w:overflowPunct w:val="0"/>
              <w:autoSpaceDE w:val="0"/>
              <w:autoSpaceDN w:val="0"/>
              <w:adjustRightInd w:val="0"/>
              <w:rPr>
                <w:rFonts w:ascii="Times New Roman" w:hAnsi="Times New Roman" w:cs="Times New Roman"/>
                <w:sz w:val="18"/>
                <w:szCs w:val="18"/>
              </w:rPr>
            </w:pPr>
          </w:p>
        </w:tc>
        <w:tc>
          <w:tcPr>
            <w:tcW w:w="773" w:type="dxa"/>
            <w:tcBorders>
              <w:top w:val="single" w:sz="4" w:space="0" w:color="000000"/>
              <w:left w:val="single" w:sz="4" w:space="0" w:color="000000"/>
              <w:bottom w:val="single" w:sz="4" w:space="0" w:color="000000"/>
              <w:right w:val="single" w:sz="4" w:space="0" w:color="000000"/>
            </w:tcBorders>
          </w:tcPr>
          <w:p w14:paraId="7CEDA5DA" w14:textId="77777777" w:rsidR="000239BA" w:rsidRPr="000239BA" w:rsidRDefault="000239BA" w:rsidP="000239BA">
            <w:pPr>
              <w:kinsoku w:val="0"/>
              <w:overflowPunct w:val="0"/>
              <w:autoSpaceDE w:val="0"/>
              <w:autoSpaceDN w:val="0"/>
              <w:adjustRightInd w:val="0"/>
              <w:rPr>
                <w:rFonts w:ascii="Times New Roman" w:hAnsi="Times New Roman" w:cs="Times New Roman"/>
                <w:sz w:val="18"/>
                <w:szCs w:val="18"/>
              </w:rPr>
            </w:pPr>
          </w:p>
        </w:tc>
      </w:tr>
      <w:tr w:rsidR="000239BA" w:rsidRPr="000239BA" w14:paraId="6E9F5E93" w14:textId="77777777">
        <w:tblPrEx>
          <w:tblCellMar>
            <w:top w:w="0" w:type="dxa"/>
            <w:left w:w="0" w:type="dxa"/>
            <w:bottom w:w="0" w:type="dxa"/>
            <w:right w:w="0" w:type="dxa"/>
          </w:tblCellMar>
        </w:tblPrEx>
        <w:trPr>
          <w:trHeight w:val="457"/>
        </w:trPr>
        <w:tc>
          <w:tcPr>
            <w:tcW w:w="1416" w:type="dxa"/>
            <w:tcBorders>
              <w:top w:val="single" w:sz="4" w:space="0" w:color="000000"/>
              <w:left w:val="single" w:sz="4" w:space="0" w:color="000000"/>
              <w:bottom w:val="single" w:sz="4" w:space="0" w:color="000000"/>
              <w:right w:val="single" w:sz="4" w:space="0" w:color="000000"/>
            </w:tcBorders>
          </w:tcPr>
          <w:p w14:paraId="6523D652" w14:textId="77777777" w:rsidR="000239BA" w:rsidRPr="000239BA" w:rsidRDefault="000239BA" w:rsidP="000239BA">
            <w:pPr>
              <w:kinsoku w:val="0"/>
              <w:overflowPunct w:val="0"/>
              <w:autoSpaceDE w:val="0"/>
              <w:autoSpaceDN w:val="0"/>
              <w:adjustRightInd w:val="0"/>
              <w:spacing w:line="227" w:lineRule="exact"/>
              <w:ind w:left="110"/>
              <w:rPr>
                <w:rFonts w:ascii="Arial" w:hAnsi="Arial" w:cs="Arial"/>
                <w:sz w:val="20"/>
                <w:szCs w:val="20"/>
              </w:rPr>
            </w:pPr>
            <w:r w:rsidRPr="000239BA">
              <w:rPr>
                <w:rFonts w:ascii="Arial" w:hAnsi="Arial" w:cs="Arial"/>
                <w:sz w:val="20"/>
                <w:szCs w:val="20"/>
              </w:rPr>
              <w:t>ART 780</w:t>
            </w:r>
          </w:p>
        </w:tc>
        <w:tc>
          <w:tcPr>
            <w:tcW w:w="4968" w:type="dxa"/>
            <w:tcBorders>
              <w:top w:val="single" w:sz="4" w:space="0" w:color="000000"/>
              <w:left w:val="single" w:sz="4" w:space="0" w:color="000000"/>
              <w:bottom w:val="single" w:sz="4" w:space="0" w:color="000000"/>
              <w:right w:val="single" w:sz="4" w:space="0" w:color="000000"/>
            </w:tcBorders>
          </w:tcPr>
          <w:p w14:paraId="2AE1E3F4" w14:textId="77777777" w:rsidR="000239BA" w:rsidRPr="000239BA" w:rsidRDefault="000239BA" w:rsidP="000239BA">
            <w:pPr>
              <w:kinsoku w:val="0"/>
              <w:overflowPunct w:val="0"/>
              <w:autoSpaceDE w:val="0"/>
              <w:autoSpaceDN w:val="0"/>
              <w:adjustRightInd w:val="0"/>
              <w:spacing w:line="230" w:lineRule="exact"/>
              <w:ind w:left="105" w:right="564"/>
              <w:rPr>
                <w:rFonts w:ascii="Arial" w:hAnsi="Arial" w:cs="Arial"/>
                <w:sz w:val="20"/>
                <w:szCs w:val="20"/>
              </w:rPr>
            </w:pPr>
            <w:r w:rsidRPr="000239BA">
              <w:rPr>
                <w:rFonts w:ascii="Arial" w:hAnsi="Arial" w:cs="Arial"/>
                <w:sz w:val="20"/>
                <w:szCs w:val="20"/>
              </w:rPr>
              <w:t>Art Processes and Practices: Visiting Artists and Scholars</w:t>
            </w:r>
          </w:p>
        </w:tc>
        <w:tc>
          <w:tcPr>
            <w:tcW w:w="672" w:type="dxa"/>
            <w:tcBorders>
              <w:top w:val="single" w:sz="4" w:space="0" w:color="000000"/>
              <w:left w:val="single" w:sz="4" w:space="0" w:color="000000"/>
              <w:bottom w:val="single" w:sz="4" w:space="0" w:color="000000"/>
              <w:right w:val="single" w:sz="4" w:space="0" w:color="000000"/>
            </w:tcBorders>
          </w:tcPr>
          <w:p w14:paraId="36F2CB27" w14:textId="77777777" w:rsidR="000239BA" w:rsidRPr="000239BA" w:rsidRDefault="000239BA" w:rsidP="000239BA">
            <w:pPr>
              <w:kinsoku w:val="0"/>
              <w:overflowPunct w:val="0"/>
              <w:autoSpaceDE w:val="0"/>
              <w:autoSpaceDN w:val="0"/>
              <w:adjustRightInd w:val="0"/>
              <w:spacing w:line="227" w:lineRule="exact"/>
              <w:ind w:left="105"/>
              <w:rPr>
                <w:rFonts w:ascii="Arial" w:hAnsi="Arial" w:cs="Arial"/>
                <w:sz w:val="20"/>
                <w:szCs w:val="20"/>
              </w:rPr>
            </w:pPr>
            <w:r w:rsidRPr="000239BA">
              <w:rPr>
                <w:rFonts w:ascii="Arial" w:hAnsi="Arial" w:cs="Arial"/>
                <w:sz w:val="20"/>
                <w:szCs w:val="20"/>
              </w:rPr>
              <w:t>3</w:t>
            </w:r>
          </w:p>
        </w:tc>
        <w:tc>
          <w:tcPr>
            <w:tcW w:w="1522" w:type="dxa"/>
            <w:tcBorders>
              <w:top w:val="single" w:sz="4" w:space="0" w:color="000000"/>
              <w:left w:val="single" w:sz="4" w:space="0" w:color="000000"/>
              <w:bottom w:val="single" w:sz="4" w:space="0" w:color="000000"/>
              <w:right w:val="single" w:sz="4" w:space="0" w:color="000000"/>
            </w:tcBorders>
          </w:tcPr>
          <w:p w14:paraId="1B6863E6" w14:textId="77777777" w:rsidR="000239BA" w:rsidRPr="000239BA" w:rsidRDefault="000239BA" w:rsidP="000239BA">
            <w:pPr>
              <w:kinsoku w:val="0"/>
              <w:overflowPunct w:val="0"/>
              <w:autoSpaceDE w:val="0"/>
              <w:autoSpaceDN w:val="0"/>
              <w:adjustRightInd w:val="0"/>
              <w:rPr>
                <w:rFonts w:ascii="Times New Roman" w:hAnsi="Times New Roman" w:cs="Times New Roman"/>
                <w:sz w:val="18"/>
                <w:szCs w:val="18"/>
              </w:rPr>
            </w:pPr>
          </w:p>
        </w:tc>
        <w:tc>
          <w:tcPr>
            <w:tcW w:w="773" w:type="dxa"/>
            <w:tcBorders>
              <w:top w:val="single" w:sz="4" w:space="0" w:color="000000"/>
              <w:left w:val="single" w:sz="4" w:space="0" w:color="000000"/>
              <w:bottom w:val="single" w:sz="4" w:space="0" w:color="000000"/>
              <w:right w:val="single" w:sz="4" w:space="0" w:color="000000"/>
            </w:tcBorders>
          </w:tcPr>
          <w:p w14:paraId="0ECD2209" w14:textId="77777777" w:rsidR="000239BA" w:rsidRPr="000239BA" w:rsidRDefault="000239BA" w:rsidP="000239BA">
            <w:pPr>
              <w:kinsoku w:val="0"/>
              <w:overflowPunct w:val="0"/>
              <w:autoSpaceDE w:val="0"/>
              <w:autoSpaceDN w:val="0"/>
              <w:adjustRightInd w:val="0"/>
              <w:rPr>
                <w:rFonts w:ascii="Times New Roman" w:hAnsi="Times New Roman" w:cs="Times New Roman"/>
                <w:sz w:val="18"/>
                <w:szCs w:val="18"/>
              </w:rPr>
            </w:pPr>
          </w:p>
        </w:tc>
      </w:tr>
      <w:tr w:rsidR="000239BA" w:rsidRPr="000239BA" w14:paraId="343197A3" w14:textId="77777777">
        <w:tblPrEx>
          <w:tblCellMar>
            <w:top w:w="0" w:type="dxa"/>
            <w:left w:w="0" w:type="dxa"/>
            <w:bottom w:w="0" w:type="dxa"/>
            <w:right w:w="0" w:type="dxa"/>
          </w:tblCellMar>
        </w:tblPrEx>
        <w:trPr>
          <w:trHeight w:val="228"/>
        </w:trPr>
        <w:tc>
          <w:tcPr>
            <w:tcW w:w="1416" w:type="dxa"/>
            <w:tcBorders>
              <w:top w:val="single" w:sz="4" w:space="0" w:color="000000"/>
              <w:left w:val="single" w:sz="4" w:space="0" w:color="000000"/>
              <w:bottom w:val="single" w:sz="4" w:space="0" w:color="000000"/>
              <w:right w:val="single" w:sz="4" w:space="0" w:color="000000"/>
            </w:tcBorders>
          </w:tcPr>
          <w:p w14:paraId="72FC2D27" w14:textId="77777777" w:rsidR="000239BA" w:rsidRPr="000239BA" w:rsidRDefault="000239BA" w:rsidP="000239BA">
            <w:pPr>
              <w:kinsoku w:val="0"/>
              <w:overflowPunct w:val="0"/>
              <w:autoSpaceDE w:val="0"/>
              <w:autoSpaceDN w:val="0"/>
              <w:adjustRightInd w:val="0"/>
              <w:spacing w:line="208" w:lineRule="exact"/>
              <w:ind w:left="110"/>
              <w:rPr>
                <w:rFonts w:ascii="Arial" w:hAnsi="Arial" w:cs="Arial"/>
                <w:sz w:val="20"/>
                <w:szCs w:val="20"/>
              </w:rPr>
            </w:pPr>
            <w:r w:rsidRPr="000239BA">
              <w:rPr>
                <w:rFonts w:ascii="Arial" w:hAnsi="Arial" w:cs="Arial"/>
                <w:sz w:val="20"/>
                <w:szCs w:val="20"/>
              </w:rPr>
              <w:t>ART 882</w:t>
            </w:r>
          </w:p>
        </w:tc>
        <w:tc>
          <w:tcPr>
            <w:tcW w:w="4968" w:type="dxa"/>
            <w:tcBorders>
              <w:top w:val="single" w:sz="4" w:space="0" w:color="000000"/>
              <w:left w:val="single" w:sz="4" w:space="0" w:color="000000"/>
              <w:bottom w:val="single" w:sz="4" w:space="0" w:color="000000"/>
              <w:right w:val="single" w:sz="4" w:space="0" w:color="000000"/>
            </w:tcBorders>
          </w:tcPr>
          <w:p w14:paraId="4F5D25D5" w14:textId="77777777" w:rsidR="000239BA" w:rsidRPr="000239BA" w:rsidRDefault="000239BA" w:rsidP="000239BA">
            <w:pPr>
              <w:kinsoku w:val="0"/>
              <w:overflowPunct w:val="0"/>
              <w:autoSpaceDE w:val="0"/>
              <w:autoSpaceDN w:val="0"/>
              <w:adjustRightInd w:val="0"/>
              <w:spacing w:line="208" w:lineRule="exact"/>
              <w:ind w:left="105"/>
              <w:rPr>
                <w:rFonts w:ascii="Arial" w:hAnsi="Arial" w:cs="Arial"/>
                <w:sz w:val="20"/>
                <w:szCs w:val="20"/>
              </w:rPr>
            </w:pPr>
            <w:r w:rsidRPr="000239BA">
              <w:rPr>
                <w:rFonts w:ascii="Arial" w:hAnsi="Arial" w:cs="Arial"/>
                <w:sz w:val="20"/>
                <w:szCs w:val="20"/>
              </w:rPr>
              <w:t>Tutorial in Studio</w:t>
            </w:r>
          </w:p>
        </w:tc>
        <w:tc>
          <w:tcPr>
            <w:tcW w:w="672" w:type="dxa"/>
            <w:tcBorders>
              <w:top w:val="single" w:sz="4" w:space="0" w:color="000000"/>
              <w:left w:val="single" w:sz="4" w:space="0" w:color="000000"/>
              <w:bottom w:val="single" w:sz="4" w:space="0" w:color="000000"/>
              <w:right w:val="single" w:sz="4" w:space="0" w:color="000000"/>
            </w:tcBorders>
          </w:tcPr>
          <w:p w14:paraId="43812F2D" w14:textId="77777777" w:rsidR="000239BA" w:rsidRPr="000239BA" w:rsidRDefault="000239BA" w:rsidP="000239BA">
            <w:pPr>
              <w:kinsoku w:val="0"/>
              <w:overflowPunct w:val="0"/>
              <w:autoSpaceDE w:val="0"/>
              <w:autoSpaceDN w:val="0"/>
              <w:adjustRightInd w:val="0"/>
              <w:spacing w:line="208" w:lineRule="exact"/>
              <w:ind w:left="105"/>
              <w:rPr>
                <w:rFonts w:ascii="Arial" w:hAnsi="Arial" w:cs="Arial"/>
                <w:sz w:val="20"/>
                <w:szCs w:val="20"/>
              </w:rPr>
            </w:pPr>
            <w:r w:rsidRPr="000239BA">
              <w:rPr>
                <w:rFonts w:ascii="Arial" w:hAnsi="Arial" w:cs="Arial"/>
                <w:sz w:val="20"/>
                <w:szCs w:val="20"/>
              </w:rPr>
              <w:t>3</w:t>
            </w:r>
          </w:p>
        </w:tc>
        <w:tc>
          <w:tcPr>
            <w:tcW w:w="1522" w:type="dxa"/>
            <w:tcBorders>
              <w:top w:val="single" w:sz="4" w:space="0" w:color="000000"/>
              <w:left w:val="single" w:sz="4" w:space="0" w:color="000000"/>
              <w:bottom w:val="single" w:sz="4" w:space="0" w:color="000000"/>
              <w:right w:val="single" w:sz="4" w:space="0" w:color="000000"/>
            </w:tcBorders>
          </w:tcPr>
          <w:p w14:paraId="4DFBA02C"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773" w:type="dxa"/>
            <w:tcBorders>
              <w:top w:val="single" w:sz="4" w:space="0" w:color="000000"/>
              <w:left w:val="single" w:sz="4" w:space="0" w:color="000000"/>
              <w:bottom w:val="single" w:sz="4" w:space="0" w:color="000000"/>
              <w:right w:val="single" w:sz="4" w:space="0" w:color="000000"/>
            </w:tcBorders>
          </w:tcPr>
          <w:p w14:paraId="493C951F"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r>
      <w:tr w:rsidR="000239BA" w:rsidRPr="000239BA" w14:paraId="2819F955" w14:textId="77777777">
        <w:tblPrEx>
          <w:tblCellMar>
            <w:top w:w="0" w:type="dxa"/>
            <w:left w:w="0" w:type="dxa"/>
            <w:bottom w:w="0" w:type="dxa"/>
            <w:right w:w="0" w:type="dxa"/>
          </w:tblCellMar>
        </w:tblPrEx>
        <w:trPr>
          <w:trHeight w:val="230"/>
        </w:trPr>
        <w:tc>
          <w:tcPr>
            <w:tcW w:w="1416" w:type="dxa"/>
            <w:tcBorders>
              <w:top w:val="single" w:sz="4" w:space="0" w:color="000000"/>
              <w:left w:val="single" w:sz="4" w:space="0" w:color="000000"/>
              <w:bottom w:val="single" w:sz="4" w:space="0" w:color="000000"/>
              <w:right w:val="single" w:sz="4" w:space="0" w:color="000000"/>
            </w:tcBorders>
          </w:tcPr>
          <w:p w14:paraId="6D9305BB" w14:textId="77777777" w:rsidR="000239BA" w:rsidRPr="000239BA" w:rsidRDefault="000239BA" w:rsidP="000239BA">
            <w:pPr>
              <w:kinsoku w:val="0"/>
              <w:overflowPunct w:val="0"/>
              <w:autoSpaceDE w:val="0"/>
              <w:autoSpaceDN w:val="0"/>
              <w:adjustRightInd w:val="0"/>
              <w:spacing w:line="210" w:lineRule="exact"/>
              <w:ind w:left="110"/>
              <w:rPr>
                <w:rFonts w:ascii="Arial" w:hAnsi="Arial" w:cs="Arial"/>
                <w:sz w:val="20"/>
                <w:szCs w:val="20"/>
              </w:rPr>
            </w:pPr>
            <w:r w:rsidRPr="000239BA">
              <w:rPr>
                <w:rFonts w:ascii="Arial" w:hAnsi="Arial" w:cs="Arial"/>
                <w:sz w:val="20"/>
                <w:szCs w:val="20"/>
              </w:rPr>
              <w:t>ART 882</w:t>
            </w:r>
          </w:p>
        </w:tc>
        <w:tc>
          <w:tcPr>
            <w:tcW w:w="4968" w:type="dxa"/>
            <w:tcBorders>
              <w:top w:val="single" w:sz="4" w:space="0" w:color="000000"/>
              <w:left w:val="single" w:sz="4" w:space="0" w:color="000000"/>
              <w:bottom w:val="single" w:sz="4" w:space="0" w:color="000000"/>
              <w:right w:val="single" w:sz="4" w:space="0" w:color="000000"/>
            </w:tcBorders>
          </w:tcPr>
          <w:p w14:paraId="3C4FB5A5"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Tutorial in Studio</w:t>
            </w:r>
          </w:p>
        </w:tc>
        <w:tc>
          <w:tcPr>
            <w:tcW w:w="672" w:type="dxa"/>
            <w:tcBorders>
              <w:top w:val="single" w:sz="4" w:space="0" w:color="000000"/>
              <w:left w:val="single" w:sz="4" w:space="0" w:color="000000"/>
              <w:bottom w:val="single" w:sz="4" w:space="0" w:color="000000"/>
              <w:right w:val="single" w:sz="4" w:space="0" w:color="000000"/>
            </w:tcBorders>
          </w:tcPr>
          <w:p w14:paraId="58F84532"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3</w:t>
            </w:r>
          </w:p>
        </w:tc>
        <w:tc>
          <w:tcPr>
            <w:tcW w:w="1522" w:type="dxa"/>
            <w:tcBorders>
              <w:top w:val="single" w:sz="4" w:space="0" w:color="000000"/>
              <w:left w:val="single" w:sz="4" w:space="0" w:color="000000"/>
              <w:bottom w:val="single" w:sz="4" w:space="0" w:color="000000"/>
              <w:right w:val="single" w:sz="4" w:space="0" w:color="000000"/>
            </w:tcBorders>
          </w:tcPr>
          <w:p w14:paraId="4783693A"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773" w:type="dxa"/>
            <w:tcBorders>
              <w:top w:val="single" w:sz="4" w:space="0" w:color="000000"/>
              <w:left w:val="single" w:sz="4" w:space="0" w:color="000000"/>
              <w:bottom w:val="single" w:sz="4" w:space="0" w:color="000000"/>
              <w:right w:val="single" w:sz="4" w:space="0" w:color="000000"/>
            </w:tcBorders>
          </w:tcPr>
          <w:p w14:paraId="1768BCA6"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r>
      <w:tr w:rsidR="000239BA" w:rsidRPr="000239BA" w14:paraId="31B85773" w14:textId="77777777">
        <w:tblPrEx>
          <w:tblCellMar>
            <w:top w:w="0" w:type="dxa"/>
            <w:left w:w="0" w:type="dxa"/>
            <w:bottom w:w="0" w:type="dxa"/>
            <w:right w:w="0" w:type="dxa"/>
          </w:tblCellMar>
        </w:tblPrEx>
        <w:trPr>
          <w:trHeight w:val="230"/>
        </w:trPr>
        <w:tc>
          <w:tcPr>
            <w:tcW w:w="1416" w:type="dxa"/>
            <w:tcBorders>
              <w:top w:val="single" w:sz="4" w:space="0" w:color="000000"/>
              <w:left w:val="single" w:sz="4" w:space="0" w:color="000000"/>
              <w:bottom w:val="single" w:sz="4" w:space="0" w:color="000000"/>
              <w:right w:val="single" w:sz="4" w:space="0" w:color="000000"/>
            </w:tcBorders>
          </w:tcPr>
          <w:p w14:paraId="077F013B" w14:textId="77777777" w:rsidR="000239BA" w:rsidRPr="000239BA" w:rsidRDefault="000239BA" w:rsidP="000239BA">
            <w:pPr>
              <w:kinsoku w:val="0"/>
              <w:overflowPunct w:val="0"/>
              <w:autoSpaceDE w:val="0"/>
              <w:autoSpaceDN w:val="0"/>
              <w:adjustRightInd w:val="0"/>
              <w:spacing w:line="210" w:lineRule="exact"/>
              <w:ind w:left="110"/>
              <w:rPr>
                <w:rFonts w:ascii="Arial" w:hAnsi="Arial" w:cs="Arial"/>
                <w:sz w:val="20"/>
                <w:szCs w:val="20"/>
              </w:rPr>
            </w:pPr>
            <w:r w:rsidRPr="000239BA">
              <w:rPr>
                <w:rFonts w:ascii="Arial" w:hAnsi="Arial" w:cs="Arial"/>
                <w:sz w:val="20"/>
                <w:szCs w:val="20"/>
              </w:rPr>
              <w:t>ART 894</w:t>
            </w:r>
          </w:p>
        </w:tc>
        <w:tc>
          <w:tcPr>
            <w:tcW w:w="4968" w:type="dxa"/>
            <w:tcBorders>
              <w:top w:val="single" w:sz="4" w:space="0" w:color="000000"/>
              <w:left w:val="single" w:sz="4" w:space="0" w:color="000000"/>
              <w:bottom w:val="single" w:sz="4" w:space="0" w:color="000000"/>
              <w:right w:val="single" w:sz="4" w:space="0" w:color="000000"/>
            </w:tcBorders>
          </w:tcPr>
          <w:p w14:paraId="2E5EF59F"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Creative Work Project</w:t>
            </w:r>
          </w:p>
        </w:tc>
        <w:tc>
          <w:tcPr>
            <w:tcW w:w="672" w:type="dxa"/>
            <w:tcBorders>
              <w:top w:val="single" w:sz="4" w:space="0" w:color="000000"/>
              <w:left w:val="single" w:sz="4" w:space="0" w:color="000000"/>
              <w:bottom w:val="single" w:sz="4" w:space="0" w:color="000000"/>
              <w:right w:val="single" w:sz="4" w:space="0" w:color="000000"/>
            </w:tcBorders>
          </w:tcPr>
          <w:p w14:paraId="0C01AFA7"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3</w:t>
            </w:r>
          </w:p>
        </w:tc>
        <w:tc>
          <w:tcPr>
            <w:tcW w:w="1522" w:type="dxa"/>
            <w:tcBorders>
              <w:top w:val="single" w:sz="4" w:space="0" w:color="000000"/>
              <w:left w:val="single" w:sz="4" w:space="0" w:color="000000"/>
              <w:bottom w:val="single" w:sz="4" w:space="0" w:color="000000"/>
              <w:right w:val="single" w:sz="4" w:space="0" w:color="000000"/>
            </w:tcBorders>
          </w:tcPr>
          <w:p w14:paraId="37BC59CF"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color w:val="A6A6A6"/>
                <w:sz w:val="20"/>
                <w:szCs w:val="20"/>
              </w:rPr>
            </w:pPr>
            <w:r w:rsidRPr="000239BA">
              <w:rPr>
                <w:rFonts w:ascii="Arial" w:hAnsi="Arial" w:cs="Arial"/>
                <w:color w:val="A6A6A6"/>
                <w:sz w:val="20"/>
                <w:szCs w:val="20"/>
              </w:rPr>
              <w:t>final semester</w:t>
            </w:r>
          </w:p>
        </w:tc>
        <w:tc>
          <w:tcPr>
            <w:tcW w:w="773" w:type="dxa"/>
            <w:tcBorders>
              <w:top w:val="single" w:sz="4" w:space="0" w:color="000000"/>
              <w:left w:val="single" w:sz="4" w:space="0" w:color="000000"/>
              <w:bottom w:val="single" w:sz="4" w:space="0" w:color="000000"/>
              <w:right w:val="single" w:sz="4" w:space="0" w:color="000000"/>
            </w:tcBorders>
          </w:tcPr>
          <w:p w14:paraId="4FCE2042"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r>
      <w:tr w:rsidR="000239BA" w:rsidRPr="000239BA" w14:paraId="2D059E92" w14:textId="77777777">
        <w:tblPrEx>
          <w:tblCellMar>
            <w:top w:w="0" w:type="dxa"/>
            <w:left w:w="0" w:type="dxa"/>
            <w:bottom w:w="0" w:type="dxa"/>
            <w:right w:w="0" w:type="dxa"/>
          </w:tblCellMar>
        </w:tblPrEx>
        <w:trPr>
          <w:trHeight w:val="230"/>
        </w:trPr>
        <w:tc>
          <w:tcPr>
            <w:tcW w:w="1416" w:type="dxa"/>
            <w:tcBorders>
              <w:top w:val="single" w:sz="4" w:space="0" w:color="000000"/>
              <w:left w:val="single" w:sz="4" w:space="0" w:color="000000"/>
              <w:bottom w:val="single" w:sz="4" w:space="0" w:color="000000"/>
              <w:right w:val="single" w:sz="4" w:space="0" w:color="000000"/>
            </w:tcBorders>
          </w:tcPr>
          <w:p w14:paraId="07FF9798"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4968" w:type="dxa"/>
            <w:tcBorders>
              <w:top w:val="single" w:sz="4" w:space="0" w:color="000000"/>
              <w:left w:val="single" w:sz="4" w:space="0" w:color="000000"/>
              <w:bottom w:val="single" w:sz="4" w:space="0" w:color="000000"/>
              <w:right w:val="single" w:sz="4" w:space="0" w:color="000000"/>
            </w:tcBorders>
          </w:tcPr>
          <w:p w14:paraId="73675A43"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color w:val="A6A6A6"/>
                <w:sz w:val="20"/>
                <w:szCs w:val="20"/>
              </w:rPr>
            </w:pPr>
            <w:r w:rsidRPr="000239BA">
              <w:rPr>
                <w:rFonts w:ascii="Arial" w:hAnsi="Arial" w:cs="Arial"/>
                <w:color w:val="A6A6A6"/>
                <w:sz w:val="20"/>
                <w:szCs w:val="20"/>
              </w:rPr>
              <w:t>Studio Elective*</w:t>
            </w:r>
          </w:p>
        </w:tc>
        <w:tc>
          <w:tcPr>
            <w:tcW w:w="672" w:type="dxa"/>
            <w:tcBorders>
              <w:top w:val="single" w:sz="4" w:space="0" w:color="000000"/>
              <w:left w:val="single" w:sz="4" w:space="0" w:color="000000"/>
              <w:bottom w:val="single" w:sz="4" w:space="0" w:color="000000"/>
              <w:right w:val="single" w:sz="4" w:space="0" w:color="000000"/>
            </w:tcBorders>
          </w:tcPr>
          <w:p w14:paraId="5EFEB772"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3</w:t>
            </w:r>
          </w:p>
        </w:tc>
        <w:tc>
          <w:tcPr>
            <w:tcW w:w="1522" w:type="dxa"/>
            <w:tcBorders>
              <w:top w:val="single" w:sz="4" w:space="0" w:color="000000"/>
              <w:left w:val="single" w:sz="4" w:space="0" w:color="000000"/>
              <w:bottom w:val="single" w:sz="4" w:space="0" w:color="000000"/>
              <w:right w:val="single" w:sz="4" w:space="0" w:color="000000"/>
            </w:tcBorders>
          </w:tcPr>
          <w:p w14:paraId="6CD07B09"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773" w:type="dxa"/>
            <w:tcBorders>
              <w:top w:val="single" w:sz="4" w:space="0" w:color="000000"/>
              <w:left w:val="single" w:sz="4" w:space="0" w:color="000000"/>
              <w:bottom w:val="single" w:sz="4" w:space="0" w:color="000000"/>
              <w:right w:val="single" w:sz="4" w:space="0" w:color="000000"/>
            </w:tcBorders>
          </w:tcPr>
          <w:p w14:paraId="150CF452"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r>
      <w:tr w:rsidR="000239BA" w:rsidRPr="000239BA" w14:paraId="4DD00253" w14:textId="77777777">
        <w:tblPrEx>
          <w:tblCellMar>
            <w:top w:w="0" w:type="dxa"/>
            <w:left w:w="0" w:type="dxa"/>
            <w:bottom w:w="0" w:type="dxa"/>
            <w:right w:w="0" w:type="dxa"/>
          </w:tblCellMar>
        </w:tblPrEx>
        <w:trPr>
          <w:trHeight w:val="230"/>
        </w:trPr>
        <w:tc>
          <w:tcPr>
            <w:tcW w:w="1416" w:type="dxa"/>
            <w:tcBorders>
              <w:top w:val="single" w:sz="4" w:space="0" w:color="000000"/>
              <w:left w:val="single" w:sz="4" w:space="0" w:color="000000"/>
              <w:bottom w:val="single" w:sz="4" w:space="0" w:color="000000"/>
              <w:right w:val="single" w:sz="4" w:space="0" w:color="000000"/>
            </w:tcBorders>
          </w:tcPr>
          <w:p w14:paraId="4BA10408"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4968" w:type="dxa"/>
            <w:tcBorders>
              <w:top w:val="single" w:sz="4" w:space="0" w:color="000000"/>
              <w:left w:val="single" w:sz="4" w:space="0" w:color="000000"/>
              <w:bottom w:val="single" w:sz="4" w:space="0" w:color="000000"/>
              <w:right w:val="single" w:sz="4" w:space="0" w:color="000000"/>
            </w:tcBorders>
          </w:tcPr>
          <w:p w14:paraId="7B247B33"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color w:val="A6A6A6"/>
                <w:sz w:val="20"/>
                <w:szCs w:val="20"/>
              </w:rPr>
            </w:pPr>
            <w:r w:rsidRPr="000239BA">
              <w:rPr>
                <w:rFonts w:ascii="Arial" w:hAnsi="Arial" w:cs="Arial"/>
                <w:color w:val="A6A6A6"/>
                <w:sz w:val="20"/>
                <w:szCs w:val="20"/>
              </w:rPr>
              <w:t>Studio Elective*</w:t>
            </w:r>
          </w:p>
        </w:tc>
        <w:tc>
          <w:tcPr>
            <w:tcW w:w="672" w:type="dxa"/>
            <w:tcBorders>
              <w:top w:val="single" w:sz="4" w:space="0" w:color="000000"/>
              <w:left w:val="single" w:sz="4" w:space="0" w:color="000000"/>
              <w:bottom w:val="single" w:sz="4" w:space="0" w:color="000000"/>
              <w:right w:val="single" w:sz="4" w:space="0" w:color="000000"/>
            </w:tcBorders>
          </w:tcPr>
          <w:p w14:paraId="41973AA1"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3</w:t>
            </w:r>
          </w:p>
        </w:tc>
        <w:tc>
          <w:tcPr>
            <w:tcW w:w="1522" w:type="dxa"/>
            <w:tcBorders>
              <w:top w:val="single" w:sz="4" w:space="0" w:color="000000"/>
              <w:left w:val="single" w:sz="4" w:space="0" w:color="000000"/>
              <w:bottom w:val="single" w:sz="4" w:space="0" w:color="000000"/>
              <w:right w:val="single" w:sz="4" w:space="0" w:color="000000"/>
            </w:tcBorders>
          </w:tcPr>
          <w:p w14:paraId="61B109EE"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773" w:type="dxa"/>
            <w:tcBorders>
              <w:top w:val="single" w:sz="4" w:space="0" w:color="000000"/>
              <w:left w:val="single" w:sz="4" w:space="0" w:color="000000"/>
              <w:bottom w:val="single" w:sz="4" w:space="0" w:color="000000"/>
              <w:right w:val="single" w:sz="4" w:space="0" w:color="000000"/>
            </w:tcBorders>
          </w:tcPr>
          <w:p w14:paraId="5FD6C853"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r>
      <w:tr w:rsidR="000239BA" w:rsidRPr="000239BA" w14:paraId="2A648B98" w14:textId="77777777">
        <w:tblPrEx>
          <w:tblCellMar>
            <w:top w:w="0" w:type="dxa"/>
            <w:left w:w="0" w:type="dxa"/>
            <w:bottom w:w="0" w:type="dxa"/>
            <w:right w:w="0" w:type="dxa"/>
          </w:tblCellMar>
        </w:tblPrEx>
        <w:trPr>
          <w:trHeight w:val="230"/>
        </w:trPr>
        <w:tc>
          <w:tcPr>
            <w:tcW w:w="1416" w:type="dxa"/>
            <w:tcBorders>
              <w:top w:val="single" w:sz="4" w:space="0" w:color="000000"/>
              <w:left w:val="single" w:sz="4" w:space="0" w:color="000000"/>
              <w:bottom w:val="single" w:sz="4" w:space="0" w:color="000000"/>
              <w:right w:val="single" w:sz="4" w:space="0" w:color="000000"/>
            </w:tcBorders>
          </w:tcPr>
          <w:p w14:paraId="3FF612C1"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4968" w:type="dxa"/>
            <w:tcBorders>
              <w:top w:val="single" w:sz="4" w:space="0" w:color="000000"/>
              <w:left w:val="single" w:sz="4" w:space="0" w:color="000000"/>
              <w:bottom w:val="single" w:sz="4" w:space="0" w:color="000000"/>
              <w:right w:val="single" w:sz="4" w:space="0" w:color="000000"/>
            </w:tcBorders>
          </w:tcPr>
          <w:p w14:paraId="5E3A3F77"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color w:val="A6A6A6"/>
                <w:sz w:val="20"/>
                <w:szCs w:val="20"/>
              </w:rPr>
            </w:pPr>
            <w:r w:rsidRPr="000239BA">
              <w:rPr>
                <w:rFonts w:ascii="Arial" w:hAnsi="Arial" w:cs="Arial"/>
                <w:color w:val="A6A6A6"/>
                <w:sz w:val="20"/>
                <w:szCs w:val="20"/>
              </w:rPr>
              <w:t>Studio Elective*</w:t>
            </w:r>
          </w:p>
        </w:tc>
        <w:tc>
          <w:tcPr>
            <w:tcW w:w="672" w:type="dxa"/>
            <w:tcBorders>
              <w:top w:val="single" w:sz="4" w:space="0" w:color="000000"/>
              <w:left w:val="single" w:sz="4" w:space="0" w:color="000000"/>
              <w:bottom w:val="single" w:sz="4" w:space="0" w:color="000000"/>
              <w:right w:val="single" w:sz="4" w:space="0" w:color="000000"/>
            </w:tcBorders>
          </w:tcPr>
          <w:p w14:paraId="7BA1B1C3"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3</w:t>
            </w:r>
          </w:p>
        </w:tc>
        <w:tc>
          <w:tcPr>
            <w:tcW w:w="1522" w:type="dxa"/>
            <w:tcBorders>
              <w:top w:val="single" w:sz="4" w:space="0" w:color="000000"/>
              <w:left w:val="single" w:sz="4" w:space="0" w:color="000000"/>
              <w:bottom w:val="single" w:sz="4" w:space="0" w:color="000000"/>
              <w:right w:val="single" w:sz="4" w:space="0" w:color="000000"/>
            </w:tcBorders>
          </w:tcPr>
          <w:p w14:paraId="052D7783"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773" w:type="dxa"/>
            <w:tcBorders>
              <w:top w:val="single" w:sz="4" w:space="0" w:color="000000"/>
              <w:left w:val="single" w:sz="4" w:space="0" w:color="000000"/>
              <w:bottom w:val="single" w:sz="4" w:space="0" w:color="000000"/>
              <w:right w:val="single" w:sz="4" w:space="0" w:color="000000"/>
            </w:tcBorders>
          </w:tcPr>
          <w:p w14:paraId="3C4E7ED5"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r>
      <w:tr w:rsidR="000239BA" w:rsidRPr="000239BA" w14:paraId="5120EBC8" w14:textId="77777777">
        <w:tblPrEx>
          <w:tblCellMar>
            <w:top w:w="0" w:type="dxa"/>
            <w:left w:w="0" w:type="dxa"/>
            <w:bottom w:w="0" w:type="dxa"/>
            <w:right w:w="0" w:type="dxa"/>
          </w:tblCellMar>
        </w:tblPrEx>
        <w:trPr>
          <w:trHeight w:val="230"/>
        </w:trPr>
        <w:tc>
          <w:tcPr>
            <w:tcW w:w="1416" w:type="dxa"/>
            <w:tcBorders>
              <w:top w:val="single" w:sz="4" w:space="0" w:color="000000"/>
              <w:left w:val="single" w:sz="4" w:space="0" w:color="000000"/>
              <w:bottom w:val="single" w:sz="4" w:space="0" w:color="000000"/>
              <w:right w:val="single" w:sz="4" w:space="0" w:color="000000"/>
            </w:tcBorders>
          </w:tcPr>
          <w:p w14:paraId="6E4C145E"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4968" w:type="dxa"/>
            <w:tcBorders>
              <w:top w:val="single" w:sz="4" w:space="0" w:color="000000"/>
              <w:left w:val="single" w:sz="4" w:space="0" w:color="000000"/>
              <w:bottom w:val="single" w:sz="4" w:space="0" w:color="000000"/>
              <w:right w:val="single" w:sz="4" w:space="0" w:color="000000"/>
            </w:tcBorders>
          </w:tcPr>
          <w:p w14:paraId="77B6454B"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672" w:type="dxa"/>
            <w:tcBorders>
              <w:top w:val="single" w:sz="4" w:space="0" w:color="000000"/>
              <w:left w:val="single" w:sz="4" w:space="0" w:color="000000"/>
              <w:bottom w:val="single" w:sz="4" w:space="0" w:color="000000"/>
              <w:right w:val="single" w:sz="4" w:space="0" w:color="000000"/>
            </w:tcBorders>
          </w:tcPr>
          <w:p w14:paraId="268D44DC"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1522" w:type="dxa"/>
            <w:tcBorders>
              <w:top w:val="single" w:sz="4" w:space="0" w:color="000000"/>
              <w:left w:val="single" w:sz="4" w:space="0" w:color="000000"/>
              <w:bottom w:val="single" w:sz="4" w:space="0" w:color="000000"/>
              <w:right w:val="single" w:sz="4" w:space="0" w:color="000000"/>
            </w:tcBorders>
          </w:tcPr>
          <w:p w14:paraId="14977415"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773" w:type="dxa"/>
            <w:tcBorders>
              <w:top w:val="single" w:sz="4" w:space="0" w:color="000000"/>
              <w:left w:val="single" w:sz="4" w:space="0" w:color="000000"/>
              <w:bottom w:val="single" w:sz="4" w:space="0" w:color="000000"/>
              <w:right w:val="single" w:sz="4" w:space="0" w:color="000000"/>
            </w:tcBorders>
          </w:tcPr>
          <w:p w14:paraId="114CFA09"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r>
    </w:tbl>
    <w:p w14:paraId="7702408E" w14:textId="77777777" w:rsidR="000239BA" w:rsidRPr="000239BA" w:rsidRDefault="000239BA" w:rsidP="000239BA">
      <w:pPr>
        <w:numPr>
          <w:ilvl w:val="0"/>
          <w:numId w:val="1"/>
        </w:numPr>
        <w:tabs>
          <w:tab w:val="left" w:pos="230"/>
        </w:tabs>
        <w:kinsoku w:val="0"/>
        <w:overflowPunct w:val="0"/>
        <w:autoSpaceDE w:val="0"/>
        <w:autoSpaceDN w:val="0"/>
        <w:adjustRightInd w:val="0"/>
        <w:spacing w:before="205"/>
        <w:ind w:right="1040" w:firstLine="0"/>
        <w:rPr>
          <w:rFonts w:ascii="Arial" w:hAnsi="Arial" w:cs="Arial"/>
          <w:spacing w:val="-2"/>
          <w:sz w:val="18"/>
          <w:szCs w:val="18"/>
        </w:rPr>
      </w:pPr>
      <w:r w:rsidRPr="000239BA">
        <w:rPr>
          <w:rFonts w:ascii="Arial" w:hAnsi="Arial" w:cs="Arial"/>
          <w:sz w:val="18"/>
          <w:szCs w:val="18"/>
        </w:rPr>
        <w:t>Suggested Studio Electives: additional units of ART 704, ART 709, ART 882, ART 899, ART 780, and/or undergraduate studio art courses (400 level and</w:t>
      </w:r>
      <w:r w:rsidRPr="000239BA">
        <w:rPr>
          <w:rFonts w:ascii="Arial" w:hAnsi="Arial" w:cs="Arial"/>
          <w:spacing w:val="-36"/>
          <w:sz w:val="18"/>
          <w:szCs w:val="18"/>
        </w:rPr>
        <w:t xml:space="preserve"> </w:t>
      </w:r>
      <w:r w:rsidRPr="000239BA">
        <w:rPr>
          <w:rFonts w:ascii="Arial" w:hAnsi="Arial" w:cs="Arial"/>
          <w:spacing w:val="-2"/>
          <w:sz w:val="18"/>
          <w:szCs w:val="18"/>
        </w:rPr>
        <w:t>above)</w:t>
      </w:r>
    </w:p>
    <w:p w14:paraId="2C736CD1" w14:textId="77777777" w:rsidR="000239BA" w:rsidRPr="000239BA" w:rsidRDefault="000239BA" w:rsidP="000239BA">
      <w:pPr>
        <w:kinsoku w:val="0"/>
        <w:overflowPunct w:val="0"/>
        <w:autoSpaceDE w:val="0"/>
        <w:autoSpaceDN w:val="0"/>
        <w:adjustRightInd w:val="0"/>
        <w:spacing w:before="7"/>
        <w:rPr>
          <w:rFonts w:ascii="Arial" w:hAnsi="Arial" w:cs="Arial"/>
          <w:sz w:val="19"/>
          <w:szCs w:val="19"/>
        </w:rPr>
      </w:pPr>
    </w:p>
    <w:p w14:paraId="632250AF" w14:textId="77777777" w:rsidR="000239BA" w:rsidRPr="000239BA" w:rsidRDefault="000239BA" w:rsidP="000239BA">
      <w:pPr>
        <w:kinsoku w:val="0"/>
        <w:overflowPunct w:val="0"/>
        <w:autoSpaceDE w:val="0"/>
        <w:autoSpaceDN w:val="0"/>
        <w:adjustRightInd w:val="0"/>
        <w:ind w:left="9"/>
        <w:outlineLvl w:val="0"/>
        <w:rPr>
          <w:rFonts w:ascii="Arial" w:hAnsi="Arial" w:cs="Arial"/>
          <w:b/>
          <w:bCs/>
          <w:sz w:val="22"/>
          <w:szCs w:val="22"/>
        </w:rPr>
      </w:pPr>
      <w:r w:rsidRPr="000239BA">
        <w:rPr>
          <w:rFonts w:ascii="Arial" w:hAnsi="Arial" w:cs="Arial"/>
          <w:b/>
          <w:bCs/>
          <w:sz w:val="22"/>
          <w:szCs w:val="22"/>
        </w:rPr>
        <w:t>ACADEMIC REQUIREMENTS – minimum 21 units</w:t>
      </w:r>
    </w:p>
    <w:tbl>
      <w:tblPr>
        <w:tblW w:w="0" w:type="auto"/>
        <w:tblInd w:w="110" w:type="dxa"/>
        <w:tblLayout w:type="fixed"/>
        <w:tblCellMar>
          <w:left w:w="0" w:type="dxa"/>
          <w:right w:w="0" w:type="dxa"/>
        </w:tblCellMar>
        <w:tblLook w:val="0000" w:firstRow="0" w:lastRow="0" w:firstColumn="0" w:lastColumn="0" w:noHBand="0" w:noVBand="0"/>
      </w:tblPr>
      <w:tblGrid>
        <w:gridCol w:w="1406"/>
        <w:gridCol w:w="4704"/>
        <w:gridCol w:w="787"/>
        <w:gridCol w:w="1579"/>
        <w:gridCol w:w="873"/>
      </w:tblGrid>
      <w:tr w:rsidR="000239BA" w:rsidRPr="000239BA" w14:paraId="525B3AD0" w14:textId="77777777">
        <w:tblPrEx>
          <w:tblCellMar>
            <w:top w:w="0" w:type="dxa"/>
            <w:left w:w="0" w:type="dxa"/>
            <w:bottom w:w="0" w:type="dxa"/>
            <w:right w:w="0" w:type="dxa"/>
          </w:tblCellMar>
        </w:tblPrEx>
        <w:trPr>
          <w:trHeight w:val="230"/>
        </w:trPr>
        <w:tc>
          <w:tcPr>
            <w:tcW w:w="1406" w:type="dxa"/>
            <w:tcBorders>
              <w:top w:val="single" w:sz="4" w:space="0" w:color="000000"/>
              <w:left w:val="single" w:sz="4" w:space="0" w:color="000000"/>
              <w:bottom w:val="single" w:sz="4" w:space="0" w:color="000000"/>
              <w:right w:val="single" w:sz="4" w:space="0" w:color="000000"/>
            </w:tcBorders>
          </w:tcPr>
          <w:p w14:paraId="367E43B5" w14:textId="77777777" w:rsidR="000239BA" w:rsidRPr="000239BA" w:rsidRDefault="000239BA" w:rsidP="000239BA">
            <w:pPr>
              <w:kinsoku w:val="0"/>
              <w:overflowPunct w:val="0"/>
              <w:autoSpaceDE w:val="0"/>
              <w:autoSpaceDN w:val="0"/>
              <w:adjustRightInd w:val="0"/>
              <w:spacing w:line="210" w:lineRule="exact"/>
              <w:ind w:left="110"/>
              <w:rPr>
                <w:rFonts w:ascii="Arial" w:hAnsi="Arial" w:cs="Arial"/>
                <w:sz w:val="20"/>
                <w:szCs w:val="20"/>
              </w:rPr>
            </w:pPr>
            <w:r w:rsidRPr="000239BA">
              <w:rPr>
                <w:rFonts w:ascii="Arial" w:hAnsi="Arial" w:cs="Arial"/>
                <w:sz w:val="20"/>
                <w:szCs w:val="20"/>
              </w:rPr>
              <w:t>Course #</w:t>
            </w:r>
          </w:p>
        </w:tc>
        <w:tc>
          <w:tcPr>
            <w:tcW w:w="4704" w:type="dxa"/>
            <w:tcBorders>
              <w:top w:val="single" w:sz="4" w:space="0" w:color="000000"/>
              <w:left w:val="single" w:sz="4" w:space="0" w:color="000000"/>
              <w:bottom w:val="single" w:sz="4" w:space="0" w:color="000000"/>
              <w:right w:val="single" w:sz="4" w:space="0" w:color="000000"/>
            </w:tcBorders>
          </w:tcPr>
          <w:p w14:paraId="24F85371" w14:textId="77777777" w:rsidR="000239BA" w:rsidRPr="000239BA" w:rsidRDefault="000239BA" w:rsidP="000239BA">
            <w:pPr>
              <w:kinsoku w:val="0"/>
              <w:overflowPunct w:val="0"/>
              <w:autoSpaceDE w:val="0"/>
              <w:autoSpaceDN w:val="0"/>
              <w:adjustRightInd w:val="0"/>
              <w:spacing w:line="210" w:lineRule="exact"/>
              <w:ind w:left="110"/>
              <w:rPr>
                <w:rFonts w:ascii="Arial" w:hAnsi="Arial" w:cs="Arial"/>
                <w:sz w:val="20"/>
                <w:szCs w:val="20"/>
              </w:rPr>
            </w:pPr>
            <w:r w:rsidRPr="000239BA">
              <w:rPr>
                <w:rFonts w:ascii="Arial" w:hAnsi="Arial" w:cs="Arial"/>
                <w:sz w:val="20"/>
                <w:szCs w:val="20"/>
              </w:rPr>
              <w:t>Course Name</w:t>
            </w:r>
          </w:p>
        </w:tc>
        <w:tc>
          <w:tcPr>
            <w:tcW w:w="787" w:type="dxa"/>
            <w:tcBorders>
              <w:top w:val="single" w:sz="4" w:space="0" w:color="000000"/>
              <w:left w:val="single" w:sz="4" w:space="0" w:color="000000"/>
              <w:bottom w:val="single" w:sz="4" w:space="0" w:color="000000"/>
              <w:right w:val="single" w:sz="4" w:space="0" w:color="000000"/>
            </w:tcBorders>
          </w:tcPr>
          <w:p w14:paraId="65A5E3F9"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Units</w:t>
            </w:r>
          </w:p>
        </w:tc>
        <w:tc>
          <w:tcPr>
            <w:tcW w:w="1579" w:type="dxa"/>
            <w:tcBorders>
              <w:top w:val="single" w:sz="4" w:space="0" w:color="000000"/>
              <w:left w:val="single" w:sz="4" w:space="0" w:color="000000"/>
              <w:bottom w:val="single" w:sz="4" w:space="0" w:color="000000"/>
              <w:right w:val="single" w:sz="4" w:space="0" w:color="000000"/>
            </w:tcBorders>
          </w:tcPr>
          <w:p w14:paraId="2827C411" w14:textId="77777777" w:rsidR="000239BA" w:rsidRPr="000239BA" w:rsidRDefault="000239BA" w:rsidP="000239BA">
            <w:pPr>
              <w:kinsoku w:val="0"/>
              <w:overflowPunct w:val="0"/>
              <w:autoSpaceDE w:val="0"/>
              <w:autoSpaceDN w:val="0"/>
              <w:adjustRightInd w:val="0"/>
              <w:spacing w:line="210" w:lineRule="exact"/>
              <w:ind w:left="110"/>
              <w:rPr>
                <w:rFonts w:ascii="Arial" w:hAnsi="Arial" w:cs="Arial"/>
                <w:sz w:val="20"/>
                <w:szCs w:val="20"/>
              </w:rPr>
            </w:pPr>
            <w:r w:rsidRPr="000239BA">
              <w:rPr>
                <w:rFonts w:ascii="Arial" w:hAnsi="Arial" w:cs="Arial"/>
                <w:sz w:val="20"/>
                <w:szCs w:val="20"/>
              </w:rPr>
              <w:t>Semester</w:t>
            </w:r>
          </w:p>
        </w:tc>
        <w:tc>
          <w:tcPr>
            <w:tcW w:w="873" w:type="dxa"/>
            <w:tcBorders>
              <w:top w:val="single" w:sz="4" w:space="0" w:color="000000"/>
              <w:left w:val="single" w:sz="4" w:space="0" w:color="000000"/>
              <w:bottom w:val="single" w:sz="4" w:space="0" w:color="000000"/>
              <w:right w:val="single" w:sz="4" w:space="0" w:color="000000"/>
            </w:tcBorders>
          </w:tcPr>
          <w:p w14:paraId="18997647" w14:textId="77777777" w:rsidR="000239BA" w:rsidRPr="000239BA" w:rsidRDefault="000239BA" w:rsidP="000239BA">
            <w:pPr>
              <w:kinsoku w:val="0"/>
              <w:overflowPunct w:val="0"/>
              <w:autoSpaceDE w:val="0"/>
              <w:autoSpaceDN w:val="0"/>
              <w:adjustRightInd w:val="0"/>
              <w:spacing w:line="210" w:lineRule="exact"/>
              <w:ind w:left="110"/>
              <w:rPr>
                <w:rFonts w:ascii="Arial" w:hAnsi="Arial" w:cs="Arial"/>
                <w:sz w:val="20"/>
                <w:szCs w:val="20"/>
              </w:rPr>
            </w:pPr>
            <w:r w:rsidRPr="000239BA">
              <w:rPr>
                <w:rFonts w:ascii="Arial" w:hAnsi="Arial" w:cs="Arial"/>
                <w:sz w:val="20"/>
                <w:szCs w:val="20"/>
              </w:rPr>
              <w:t>Grade</w:t>
            </w:r>
          </w:p>
        </w:tc>
      </w:tr>
      <w:tr w:rsidR="000239BA" w:rsidRPr="000239BA" w14:paraId="0EDBD76B" w14:textId="77777777">
        <w:tblPrEx>
          <w:tblCellMar>
            <w:top w:w="0" w:type="dxa"/>
            <w:left w:w="0" w:type="dxa"/>
            <w:bottom w:w="0" w:type="dxa"/>
            <w:right w:w="0" w:type="dxa"/>
          </w:tblCellMar>
        </w:tblPrEx>
        <w:trPr>
          <w:trHeight w:val="460"/>
        </w:trPr>
        <w:tc>
          <w:tcPr>
            <w:tcW w:w="1406" w:type="dxa"/>
            <w:tcBorders>
              <w:top w:val="single" w:sz="4" w:space="0" w:color="000000"/>
              <w:left w:val="single" w:sz="4" w:space="0" w:color="000000"/>
              <w:bottom w:val="single" w:sz="4" w:space="0" w:color="000000"/>
              <w:right w:val="single" w:sz="4" w:space="0" w:color="000000"/>
            </w:tcBorders>
          </w:tcPr>
          <w:p w14:paraId="10EC202C" w14:textId="77777777" w:rsidR="000239BA" w:rsidRPr="000239BA" w:rsidRDefault="000239BA" w:rsidP="000239BA">
            <w:pPr>
              <w:kinsoku w:val="0"/>
              <w:overflowPunct w:val="0"/>
              <w:autoSpaceDE w:val="0"/>
              <w:autoSpaceDN w:val="0"/>
              <w:adjustRightInd w:val="0"/>
              <w:spacing w:line="229" w:lineRule="exact"/>
              <w:ind w:left="110"/>
              <w:rPr>
                <w:rFonts w:ascii="Arial" w:hAnsi="Arial" w:cs="Arial"/>
                <w:sz w:val="20"/>
                <w:szCs w:val="20"/>
              </w:rPr>
            </w:pPr>
            <w:r w:rsidRPr="000239BA">
              <w:rPr>
                <w:rFonts w:ascii="Arial" w:hAnsi="Arial" w:cs="Arial"/>
                <w:sz w:val="20"/>
                <w:szCs w:val="20"/>
              </w:rPr>
              <w:t>ART 700</w:t>
            </w:r>
          </w:p>
        </w:tc>
        <w:tc>
          <w:tcPr>
            <w:tcW w:w="4704" w:type="dxa"/>
            <w:tcBorders>
              <w:top w:val="single" w:sz="4" w:space="0" w:color="000000"/>
              <w:left w:val="single" w:sz="4" w:space="0" w:color="000000"/>
              <w:bottom w:val="single" w:sz="4" w:space="0" w:color="000000"/>
              <w:right w:val="single" w:sz="4" w:space="0" w:color="000000"/>
            </w:tcBorders>
          </w:tcPr>
          <w:p w14:paraId="4D9AECF5" w14:textId="77777777" w:rsidR="000239BA" w:rsidRPr="000239BA" w:rsidRDefault="000239BA" w:rsidP="000239BA">
            <w:pPr>
              <w:kinsoku w:val="0"/>
              <w:overflowPunct w:val="0"/>
              <w:autoSpaceDE w:val="0"/>
              <w:autoSpaceDN w:val="0"/>
              <w:adjustRightInd w:val="0"/>
              <w:spacing w:before="3" w:line="230" w:lineRule="exact"/>
              <w:ind w:left="110" w:right="685"/>
              <w:rPr>
                <w:rFonts w:ascii="Arial" w:hAnsi="Arial" w:cs="Arial"/>
                <w:sz w:val="20"/>
                <w:szCs w:val="20"/>
              </w:rPr>
            </w:pPr>
            <w:r w:rsidRPr="000239BA">
              <w:rPr>
                <w:rFonts w:ascii="Arial" w:hAnsi="Arial" w:cs="Arial"/>
                <w:sz w:val="20"/>
                <w:szCs w:val="20"/>
              </w:rPr>
              <w:t>Contemporary Art History: Practice, Theory, Criticism</w:t>
            </w:r>
          </w:p>
        </w:tc>
        <w:tc>
          <w:tcPr>
            <w:tcW w:w="787" w:type="dxa"/>
            <w:tcBorders>
              <w:top w:val="single" w:sz="4" w:space="0" w:color="000000"/>
              <w:left w:val="single" w:sz="4" w:space="0" w:color="000000"/>
              <w:bottom w:val="single" w:sz="4" w:space="0" w:color="000000"/>
              <w:right w:val="single" w:sz="4" w:space="0" w:color="000000"/>
            </w:tcBorders>
          </w:tcPr>
          <w:p w14:paraId="4B815CF4" w14:textId="77777777" w:rsidR="000239BA" w:rsidRPr="000239BA" w:rsidRDefault="000239BA" w:rsidP="000239BA">
            <w:pPr>
              <w:kinsoku w:val="0"/>
              <w:overflowPunct w:val="0"/>
              <w:autoSpaceDE w:val="0"/>
              <w:autoSpaceDN w:val="0"/>
              <w:adjustRightInd w:val="0"/>
              <w:spacing w:line="229" w:lineRule="exact"/>
              <w:ind w:left="105"/>
              <w:rPr>
                <w:rFonts w:ascii="Arial" w:hAnsi="Arial" w:cs="Arial"/>
                <w:sz w:val="20"/>
                <w:szCs w:val="20"/>
              </w:rPr>
            </w:pPr>
            <w:r w:rsidRPr="000239BA">
              <w:rPr>
                <w:rFonts w:ascii="Arial" w:hAnsi="Arial" w:cs="Arial"/>
                <w:sz w:val="20"/>
                <w:szCs w:val="20"/>
              </w:rPr>
              <w:t>3</w:t>
            </w:r>
          </w:p>
        </w:tc>
        <w:tc>
          <w:tcPr>
            <w:tcW w:w="1579" w:type="dxa"/>
            <w:tcBorders>
              <w:top w:val="single" w:sz="4" w:space="0" w:color="000000"/>
              <w:left w:val="single" w:sz="4" w:space="0" w:color="000000"/>
              <w:bottom w:val="single" w:sz="4" w:space="0" w:color="000000"/>
              <w:right w:val="single" w:sz="4" w:space="0" w:color="000000"/>
            </w:tcBorders>
          </w:tcPr>
          <w:p w14:paraId="3CD7D056" w14:textId="77777777" w:rsidR="000239BA" w:rsidRPr="000239BA" w:rsidRDefault="000239BA" w:rsidP="000239BA">
            <w:pPr>
              <w:kinsoku w:val="0"/>
              <w:overflowPunct w:val="0"/>
              <w:autoSpaceDE w:val="0"/>
              <w:autoSpaceDN w:val="0"/>
              <w:adjustRightInd w:val="0"/>
              <w:rPr>
                <w:rFonts w:ascii="Times New Roman" w:hAnsi="Times New Roman" w:cs="Times New Roman"/>
                <w:sz w:val="18"/>
                <w:szCs w:val="18"/>
              </w:rPr>
            </w:pPr>
          </w:p>
        </w:tc>
        <w:tc>
          <w:tcPr>
            <w:tcW w:w="873" w:type="dxa"/>
            <w:tcBorders>
              <w:top w:val="single" w:sz="4" w:space="0" w:color="000000"/>
              <w:left w:val="single" w:sz="4" w:space="0" w:color="000000"/>
              <w:bottom w:val="single" w:sz="4" w:space="0" w:color="000000"/>
              <w:right w:val="single" w:sz="4" w:space="0" w:color="000000"/>
            </w:tcBorders>
          </w:tcPr>
          <w:p w14:paraId="3E6048F6" w14:textId="77777777" w:rsidR="000239BA" w:rsidRPr="000239BA" w:rsidRDefault="000239BA" w:rsidP="000239BA">
            <w:pPr>
              <w:kinsoku w:val="0"/>
              <w:overflowPunct w:val="0"/>
              <w:autoSpaceDE w:val="0"/>
              <w:autoSpaceDN w:val="0"/>
              <w:adjustRightInd w:val="0"/>
              <w:rPr>
                <w:rFonts w:ascii="Times New Roman" w:hAnsi="Times New Roman" w:cs="Times New Roman"/>
                <w:sz w:val="18"/>
                <w:szCs w:val="18"/>
              </w:rPr>
            </w:pPr>
          </w:p>
        </w:tc>
      </w:tr>
      <w:tr w:rsidR="000239BA" w:rsidRPr="000239BA" w14:paraId="76C1D45B" w14:textId="77777777">
        <w:tblPrEx>
          <w:tblCellMar>
            <w:top w:w="0" w:type="dxa"/>
            <w:left w:w="0" w:type="dxa"/>
            <w:bottom w:w="0" w:type="dxa"/>
            <w:right w:w="0" w:type="dxa"/>
          </w:tblCellMar>
        </w:tblPrEx>
        <w:trPr>
          <w:trHeight w:val="227"/>
        </w:trPr>
        <w:tc>
          <w:tcPr>
            <w:tcW w:w="1406" w:type="dxa"/>
            <w:tcBorders>
              <w:top w:val="single" w:sz="4" w:space="0" w:color="000000"/>
              <w:left w:val="single" w:sz="4" w:space="0" w:color="000000"/>
              <w:bottom w:val="single" w:sz="4" w:space="0" w:color="000000"/>
              <w:right w:val="single" w:sz="4" w:space="0" w:color="000000"/>
            </w:tcBorders>
          </w:tcPr>
          <w:p w14:paraId="22E3D361" w14:textId="77777777" w:rsidR="000239BA" w:rsidRPr="000239BA" w:rsidRDefault="000239BA" w:rsidP="000239BA">
            <w:pPr>
              <w:kinsoku w:val="0"/>
              <w:overflowPunct w:val="0"/>
              <w:autoSpaceDE w:val="0"/>
              <w:autoSpaceDN w:val="0"/>
              <w:adjustRightInd w:val="0"/>
              <w:spacing w:line="207" w:lineRule="exact"/>
              <w:ind w:left="110"/>
              <w:rPr>
                <w:rFonts w:ascii="Arial" w:hAnsi="Arial" w:cs="Arial"/>
                <w:sz w:val="20"/>
                <w:szCs w:val="20"/>
              </w:rPr>
            </w:pPr>
            <w:r w:rsidRPr="000239BA">
              <w:rPr>
                <w:rFonts w:ascii="Arial" w:hAnsi="Arial" w:cs="Arial"/>
                <w:sz w:val="20"/>
                <w:szCs w:val="20"/>
              </w:rPr>
              <w:t>ART 789</w:t>
            </w:r>
          </w:p>
        </w:tc>
        <w:tc>
          <w:tcPr>
            <w:tcW w:w="4704" w:type="dxa"/>
            <w:tcBorders>
              <w:top w:val="single" w:sz="4" w:space="0" w:color="000000"/>
              <w:left w:val="single" w:sz="4" w:space="0" w:color="000000"/>
              <w:bottom w:val="single" w:sz="4" w:space="0" w:color="000000"/>
              <w:right w:val="single" w:sz="4" w:space="0" w:color="000000"/>
            </w:tcBorders>
          </w:tcPr>
          <w:p w14:paraId="1930E9DC" w14:textId="77777777" w:rsidR="000239BA" w:rsidRPr="000239BA" w:rsidRDefault="000239BA" w:rsidP="000239BA">
            <w:pPr>
              <w:kinsoku w:val="0"/>
              <w:overflowPunct w:val="0"/>
              <w:autoSpaceDE w:val="0"/>
              <w:autoSpaceDN w:val="0"/>
              <w:adjustRightInd w:val="0"/>
              <w:spacing w:line="207" w:lineRule="exact"/>
              <w:ind w:left="110"/>
              <w:rPr>
                <w:rFonts w:ascii="Arial" w:hAnsi="Arial" w:cs="Arial"/>
                <w:sz w:val="20"/>
                <w:szCs w:val="20"/>
              </w:rPr>
            </w:pPr>
            <w:r w:rsidRPr="000239BA">
              <w:rPr>
                <w:rFonts w:ascii="Arial" w:hAnsi="Arial" w:cs="Arial"/>
                <w:sz w:val="20"/>
                <w:szCs w:val="20"/>
              </w:rPr>
              <w:t>Professional Practices for Visual Artists</w:t>
            </w:r>
          </w:p>
        </w:tc>
        <w:tc>
          <w:tcPr>
            <w:tcW w:w="787" w:type="dxa"/>
            <w:tcBorders>
              <w:top w:val="single" w:sz="4" w:space="0" w:color="000000"/>
              <w:left w:val="single" w:sz="4" w:space="0" w:color="000000"/>
              <w:bottom w:val="single" w:sz="4" w:space="0" w:color="000000"/>
              <w:right w:val="single" w:sz="4" w:space="0" w:color="000000"/>
            </w:tcBorders>
          </w:tcPr>
          <w:p w14:paraId="04886A8D" w14:textId="77777777" w:rsidR="000239BA" w:rsidRPr="000239BA" w:rsidRDefault="000239BA" w:rsidP="000239BA">
            <w:pPr>
              <w:kinsoku w:val="0"/>
              <w:overflowPunct w:val="0"/>
              <w:autoSpaceDE w:val="0"/>
              <w:autoSpaceDN w:val="0"/>
              <w:adjustRightInd w:val="0"/>
              <w:spacing w:line="207" w:lineRule="exact"/>
              <w:ind w:left="105"/>
              <w:rPr>
                <w:rFonts w:ascii="Arial" w:hAnsi="Arial" w:cs="Arial"/>
                <w:sz w:val="20"/>
                <w:szCs w:val="20"/>
              </w:rPr>
            </w:pPr>
            <w:r w:rsidRPr="000239BA">
              <w:rPr>
                <w:rFonts w:ascii="Arial" w:hAnsi="Arial" w:cs="Arial"/>
                <w:sz w:val="20"/>
                <w:szCs w:val="20"/>
              </w:rPr>
              <w:t>3</w:t>
            </w:r>
          </w:p>
        </w:tc>
        <w:tc>
          <w:tcPr>
            <w:tcW w:w="1579" w:type="dxa"/>
            <w:tcBorders>
              <w:top w:val="single" w:sz="4" w:space="0" w:color="000000"/>
              <w:left w:val="single" w:sz="4" w:space="0" w:color="000000"/>
              <w:bottom w:val="single" w:sz="4" w:space="0" w:color="000000"/>
              <w:right w:val="single" w:sz="4" w:space="0" w:color="000000"/>
            </w:tcBorders>
          </w:tcPr>
          <w:p w14:paraId="006C5D99" w14:textId="633C4A80"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873" w:type="dxa"/>
            <w:tcBorders>
              <w:top w:val="single" w:sz="4" w:space="0" w:color="000000"/>
              <w:left w:val="single" w:sz="4" w:space="0" w:color="000000"/>
              <w:bottom w:val="single" w:sz="4" w:space="0" w:color="000000"/>
              <w:right w:val="single" w:sz="4" w:space="0" w:color="000000"/>
            </w:tcBorders>
          </w:tcPr>
          <w:p w14:paraId="584F56CD"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r>
      <w:tr w:rsidR="000239BA" w:rsidRPr="000239BA" w14:paraId="79B0BC73" w14:textId="77777777">
        <w:tblPrEx>
          <w:tblCellMar>
            <w:top w:w="0" w:type="dxa"/>
            <w:left w:w="0" w:type="dxa"/>
            <w:bottom w:w="0" w:type="dxa"/>
            <w:right w:w="0" w:type="dxa"/>
          </w:tblCellMar>
        </w:tblPrEx>
        <w:trPr>
          <w:trHeight w:val="230"/>
        </w:trPr>
        <w:tc>
          <w:tcPr>
            <w:tcW w:w="1406" w:type="dxa"/>
            <w:tcBorders>
              <w:top w:val="single" w:sz="4" w:space="0" w:color="000000"/>
              <w:left w:val="single" w:sz="4" w:space="0" w:color="000000"/>
              <w:bottom w:val="single" w:sz="4" w:space="0" w:color="000000"/>
              <w:right w:val="single" w:sz="4" w:space="0" w:color="000000"/>
            </w:tcBorders>
          </w:tcPr>
          <w:p w14:paraId="04FCA338" w14:textId="77777777" w:rsidR="000239BA" w:rsidRPr="000239BA" w:rsidRDefault="000239BA" w:rsidP="000239BA">
            <w:pPr>
              <w:kinsoku w:val="0"/>
              <w:overflowPunct w:val="0"/>
              <w:autoSpaceDE w:val="0"/>
              <w:autoSpaceDN w:val="0"/>
              <w:adjustRightInd w:val="0"/>
              <w:spacing w:line="210" w:lineRule="exact"/>
              <w:ind w:left="110"/>
              <w:rPr>
                <w:rFonts w:ascii="Arial" w:hAnsi="Arial" w:cs="Arial"/>
                <w:sz w:val="20"/>
                <w:szCs w:val="20"/>
              </w:rPr>
            </w:pPr>
            <w:r w:rsidRPr="000239BA">
              <w:rPr>
                <w:rFonts w:ascii="Arial" w:hAnsi="Arial" w:cs="Arial"/>
                <w:sz w:val="20"/>
                <w:szCs w:val="20"/>
              </w:rPr>
              <w:t>ART 706</w:t>
            </w:r>
          </w:p>
        </w:tc>
        <w:tc>
          <w:tcPr>
            <w:tcW w:w="4704" w:type="dxa"/>
            <w:tcBorders>
              <w:top w:val="single" w:sz="4" w:space="0" w:color="000000"/>
              <w:left w:val="single" w:sz="4" w:space="0" w:color="000000"/>
              <w:bottom w:val="single" w:sz="4" w:space="0" w:color="000000"/>
              <w:right w:val="single" w:sz="4" w:space="0" w:color="000000"/>
            </w:tcBorders>
          </w:tcPr>
          <w:p w14:paraId="6B0E4E11" w14:textId="77777777" w:rsidR="000239BA" w:rsidRPr="000239BA" w:rsidRDefault="000239BA" w:rsidP="000239BA">
            <w:pPr>
              <w:kinsoku w:val="0"/>
              <w:overflowPunct w:val="0"/>
              <w:autoSpaceDE w:val="0"/>
              <w:autoSpaceDN w:val="0"/>
              <w:adjustRightInd w:val="0"/>
              <w:spacing w:line="210" w:lineRule="exact"/>
              <w:ind w:left="110"/>
              <w:rPr>
                <w:rFonts w:ascii="Arial" w:hAnsi="Arial" w:cs="Arial"/>
                <w:sz w:val="20"/>
                <w:szCs w:val="20"/>
              </w:rPr>
            </w:pPr>
            <w:r w:rsidRPr="000239BA">
              <w:rPr>
                <w:rFonts w:ascii="Arial" w:hAnsi="Arial" w:cs="Arial"/>
                <w:sz w:val="20"/>
                <w:szCs w:val="20"/>
              </w:rPr>
              <w:t>MFA Writing and Research Seminar</w:t>
            </w:r>
          </w:p>
        </w:tc>
        <w:tc>
          <w:tcPr>
            <w:tcW w:w="787" w:type="dxa"/>
            <w:tcBorders>
              <w:top w:val="single" w:sz="4" w:space="0" w:color="000000"/>
              <w:left w:val="single" w:sz="4" w:space="0" w:color="000000"/>
              <w:bottom w:val="single" w:sz="4" w:space="0" w:color="000000"/>
              <w:right w:val="single" w:sz="4" w:space="0" w:color="000000"/>
            </w:tcBorders>
          </w:tcPr>
          <w:p w14:paraId="1ED5E142"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3</w:t>
            </w:r>
          </w:p>
        </w:tc>
        <w:tc>
          <w:tcPr>
            <w:tcW w:w="1579" w:type="dxa"/>
            <w:tcBorders>
              <w:top w:val="single" w:sz="4" w:space="0" w:color="000000"/>
              <w:left w:val="single" w:sz="4" w:space="0" w:color="000000"/>
              <w:bottom w:val="single" w:sz="4" w:space="0" w:color="000000"/>
              <w:right w:val="single" w:sz="4" w:space="0" w:color="000000"/>
            </w:tcBorders>
          </w:tcPr>
          <w:p w14:paraId="0E2F56DA" w14:textId="242B6A11"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873" w:type="dxa"/>
            <w:tcBorders>
              <w:top w:val="single" w:sz="4" w:space="0" w:color="000000"/>
              <w:left w:val="single" w:sz="4" w:space="0" w:color="000000"/>
              <w:bottom w:val="single" w:sz="4" w:space="0" w:color="000000"/>
              <w:right w:val="single" w:sz="4" w:space="0" w:color="000000"/>
            </w:tcBorders>
          </w:tcPr>
          <w:p w14:paraId="4923B3AC"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r>
      <w:tr w:rsidR="000239BA" w:rsidRPr="000239BA" w14:paraId="3D017AE9" w14:textId="77777777">
        <w:tblPrEx>
          <w:tblCellMar>
            <w:top w:w="0" w:type="dxa"/>
            <w:left w:w="0" w:type="dxa"/>
            <w:bottom w:w="0" w:type="dxa"/>
            <w:right w:w="0" w:type="dxa"/>
          </w:tblCellMar>
        </w:tblPrEx>
        <w:trPr>
          <w:trHeight w:val="230"/>
        </w:trPr>
        <w:tc>
          <w:tcPr>
            <w:tcW w:w="1406" w:type="dxa"/>
            <w:tcBorders>
              <w:top w:val="single" w:sz="4" w:space="0" w:color="000000"/>
              <w:left w:val="single" w:sz="4" w:space="0" w:color="000000"/>
              <w:bottom w:val="single" w:sz="4" w:space="0" w:color="000000"/>
              <w:right w:val="single" w:sz="4" w:space="0" w:color="000000"/>
            </w:tcBorders>
          </w:tcPr>
          <w:p w14:paraId="0C3A885C"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4704" w:type="dxa"/>
            <w:tcBorders>
              <w:top w:val="single" w:sz="4" w:space="0" w:color="000000"/>
              <w:left w:val="single" w:sz="4" w:space="0" w:color="000000"/>
              <w:bottom w:val="single" w:sz="4" w:space="0" w:color="000000"/>
              <w:right w:val="single" w:sz="4" w:space="0" w:color="000000"/>
            </w:tcBorders>
          </w:tcPr>
          <w:p w14:paraId="3C8DD936" w14:textId="77777777" w:rsidR="000239BA" w:rsidRPr="000239BA" w:rsidRDefault="000239BA" w:rsidP="000239BA">
            <w:pPr>
              <w:kinsoku w:val="0"/>
              <w:overflowPunct w:val="0"/>
              <w:autoSpaceDE w:val="0"/>
              <w:autoSpaceDN w:val="0"/>
              <w:adjustRightInd w:val="0"/>
              <w:spacing w:line="210" w:lineRule="exact"/>
              <w:ind w:left="110"/>
              <w:rPr>
                <w:rFonts w:ascii="Arial" w:hAnsi="Arial" w:cs="Arial"/>
                <w:color w:val="808080"/>
                <w:sz w:val="20"/>
                <w:szCs w:val="20"/>
              </w:rPr>
            </w:pPr>
            <w:r w:rsidRPr="000239BA">
              <w:rPr>
                <w:rFonts w:ascii="Arial" w:hAnsi="Arial" w:cs="Arial"/>
                <w:color w:val="808080"/>
                <w:sz w:val="20"/>
                <w:szCs w:val="20"/>
              </w:rPr>
              <w:t>Academic Elective**</w:t>
            </w:r>
          </w:p>
        </w:tc>
        <w:tc>
          <w:tcPr>
            <w:tcW w:w="787" w:type="dxa"/>
            <w:tcBorders>
              <w:top w:val="single" w:sz="4" w:space="0" w:color="000000"/>
              <w:left w:val="single" w:sz="4" w:space="0" w:color="000000"/>
              <w:bottom w:val="single" w:sz="4" w:space="0" w:color="000000"/>
              <w:right w:val="single" w:sz="4" w:space="0" w:color="000000"/>
            </w:tcBorders>
          </w:tcPr>
          <w:p w14:paraId="28D2B167"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3</w:t>
            </w:r>
          </w:p>
        </w:tc>
        <w:tc>
          <w:tcPr>
            <w:tcW w:w="1579" w:type="dxa"/>
            <w:tcBorders>
              <w:top w:val="single" w:sz="4" w:space="0" w:color="000000"/>
              <w:left w:val="single" w:sz="4" w:space="0" w:color="000000"/>
              <w:bottom w:val="single" w:sz="4" w:space="0" w:color="000000"/>
              <w:right w:val="single" w:sz="4" w:space="0" w:color="000000"/>
            </w:tcBorders>
          </w:tcPr>
          <w:p w14:paraId="35EC8C84"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873" w:type="dxa"/>
            <w:tcBorders>
              <w:top w:val="single" w:sz="4" w:space="0" w:color="000000"/>
              <w:left w:val="single" w:sz="4" w:space="0" w:color="000000"/>
              <w:bottom w:val="single" w:sz="4" w:space="0" w:color="000000"/>
              <w:right w:val="single" w:sz="4" w:space="0" w:color="000000"/>
            </w:tcBorders>
          </w:tcPr>
          <w:p w14:paraId="4ED78476"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r>
      <w:tr w:rsidR="000239BA" w:rsidRPr="000239BA" w14:paraId="55AE926B" w14:textId="77777777">
        <w:tblPrEx>
          <w:tblCellMar>
            <w:top w:w="0" w:type="dxa"/>
            <w:left w:w="0" w:type="dxa"/>
            <w:bottom w:w="0" w:type="dxa"/>
            <w:right w:w="0" w:type="dxa"/>
          </w:tblCellMar>
        </w:tblPrEx>
        <w:trPr>
          <w:trHeight w:val="230"/>
        </w:trPr>
        <w:tc>
          <w:tcPr>
            <w:tcW w:w="1406" w:type="dxa"/>
            <w:tcBorders>
              <w:top w:val="single" w:sz="4" w:space="0" w:color="000000"/>
              <w:left w:val="single" w:sz="4" w:space="0" w:color="000000"/>
              <w:bottom w:val="single" w:sz="4" w:space="0" w:color="000000"/>
              <w:right w:val="single" w:sz="4" w:space="0" w:color="000000"/>
            </w:tcBorders>
          </w:tcPr>
          <w:p w14:paraId="7CD50087"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4704" w:type="dxa"/>
            <w:tcBorders>
              <w:top w:val="single" w:sz="4" w:space="0" w:color="000000"/>
              <w:left w:val="single" w:sz="4" w:space="0" w:color="000000"/>
              <w:bottom w:val="single" w:sz="4" w:space="0" w:color="000000"/>
              <w:right w:val="single" w:sz="4" w:space="0" w:color="000000"/>
            </w:tcBorders>
          </w:tcPr>
          <w:p w14:paraId="12822A9D" w14:textId="77777777" w:rsidR="000239BA" w:rsidRPr="000239BA" w:rsidRDefault="000239BA" w:rsidP="000239BA">
            <w:pPr>
              <w:kinsoku w:val="0"/>
              <w:overflowPunct w:val="0"/>
              <w:autoSpaceDE w:val="0"/>
              <w:autoSpaceDN w:val="0"/>
              <w:adjustRightInd w:val="0"/>
              <w:spacing w:line="210" w:lineRule="exact"/>
              <w:ind w:left="110"/>
              <w:rPr>
                <w:rFonts w:ascii="Arial" w:hAnsi="Arial" w:cs="Arial"/>
                <w:color w:val="808080"/>
                <w:sz w:val="20"/>
                <w:szCs w:val="20"/>
              </w:rPr>
            </w:pPr>
            <w:r w:rsidRPr="000239BA">
              <w:rPr>
                <w:rFonts w:ascii="Arial" w:hAnsi="Arial" w:cs="Arial"/>
                <w:color w:val="808080"/>
                <w:sz w:val="20"/>
                <w:szCs w:val="20"/>
              </w:rPr>
              <w:t>Academic Elective**</w:t>
            </w:r>
          </w:p>
        </w:tc>
        <w:tc>
          <w:tcPr>
            <w:tcW w:w="787" w:type="dxa"/>
            <w:tcBorders>
              <w:top w:val="single" w:sz="4" w:space="0" w:color="000000"/>
              <w:left w:val="single" w:sz="4" w:space="0" w:color="000000"/>
              <w:bottom w:val="single" w:sz="4" w:space="0" w:color="000000"/>
              <w:right w:val="single" w:sz="4" w:space="0" w:color="000000"/>
            </w:tcBorders>
          </w:tcPr>
          <w:p w14:paraId="26A98E58"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3</w:t>
            </w:r>
          </w:p>
        </w:tc>
        <w:tc>
          <w:tcPr>
            <w:tcW w:w="1579" w:type="dxa"/>
            <w:tcBorders>
              <w:top w:val="single" w:sz="4" w:space="0" w:color="000000"/>
              <w:left w:val="single" w:sz="4" w:space="0" w:color="000000"/>
              <w:bottom w:val="single" w:sz="4" w:space="0" w:color="000000"/>
              <w:right w:val="single" w:sz="4" w:space="0" w:color="000000"/>
            </w:tcBorders>
          </w:tcPr>
          <w:p w14:paraId="51C6A07B"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873" w:type="dxa"/>
            <w:tcBorders>
              <w:top w:val="single" w:sz="4" w:space="0" w:color="000000"/>
              <w:left w:val="single" w:sz="4" w:space="0" w:color="000000"/>
              <w:bottom w:val="single" w:sz="4" w:space="0" w:color="000000"/>
              <w:right w:val="single" w:sz="4" w:space="0" w:color="000000"/>
            </w:tcBorders>
          </w:tcPr>
          <w:p w14:paraId="4C0778B5"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r>
      <w:tr w:rsidR="000239BA" w:rsidRPr="000239BA" w14:paraId="6E0701C9" w14:textId="77777777">
        <w:tblPrEx>
          <w:tblCellMar>
            <w:top w:w="0" w:type="dxa"/>
            <w:left w:w="0" w:type="dxa"/>
            <w:bottom w:w="0" w:type="dxa"/>
            <w:right w:w="0" w:type="dxa"/>
          </w:tblCellMar>
        </w:tblPrEx>
        <w:trPr>
          <w:trHeight w:val="230"/>
        </w:trPr>
        <w:tc>
          <w:tcPr>
            <w:tcW w:w="1406" w:type="dxa"/>
            <w:tcBorders>
              <w:top w:val="single" w:sz="4" w:space="0" w:color="000000"/>
              <w:left w:val="single" w:sz="4" w:space="0" w:color="000000"/>
              <w:bottom w:val="single" w:sz="4" w:space="0" w:color="000000"/>
              <w:right w:val="single" w:sz="4" w:space="0" w:color="000000"/>
            </w:tcBorders>
          </w:tcPr>
          <w:p w14:paraId="2533E478"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4704" w:type="dxa"/>
            <w:tcBorders>
              <w:top w:val="single" w:sz="4" w:space="0" w:color="000000"/>
              <w:left w:val="single" w:sz="4" w:space="0" w:color="000000"/>
              <w:bottom w:val="single" w:sz="4" w:space="0" w:color="000000"/>
              <w:right w:val="single" w:sz="4" w:space="0" w:color="000000"/>
            </w:tcBorders>
          </w:tcPr>
          <w:p w14:paraId="52D0A204" w14:textId="77777777" w:rsidR="000239BA" w:rsidRPr="000239BA" w:rsidRDefault="000239BA" w:rsidP="000239BA">
            <w:pPr>
              <w:kinsoku w:val="0"/>
              <w:overflowPunct w:val="0"/>
              <w:autoSpaceDE w:val="0"/>
              <w:autoSpaceDN w:val="0"/>
              <w:adjustRightInd w:val="0"/>
              <w:spacing w:line="210" w:lineRule="exact"/>
              <w:ind w:left="110"/>
              <w:rPr>
                <w:rFonts w:ascii="Arial" w:hAnsi="Arial" w:cs="Arial"/>
                <w:color w:val="808080"/>
                <w:sz w:val="20"/>
                <w:szCs w:val="20"/>
              </w:rPr>
            </w:pPr>
            <w:r w:rsidRPr="000239BA">
              <w:rPr>
                <w:rFonts w:ascii="Arial" w:hAnsi="Arial" w:cs="Arial"/>
                <w:color w:val="808080"/>
                <w:sz w:val="20"/>
                <w:szCs w:val="20"/>
              </w:rPr>
              <w:t>Academic Elective**</w:t>
            </w:r>
          </w:p>
        </w:tc>
        <w:tc>
          <w:tcPr>
            <w:tcW w:w="787" w:type="dxa"/>
            <w:tcBorders>
              <w:top w:val="single" w:sz="4" w:space="0" w:color="000000"/>
              <w:left w:val="single" w:sz="4" w:space="0" w:color="000000"/>
              <w:bottom w:val="single" w:sz="4" w:space="0" w:color="000000"/>
              <w:right w:val="single" w:sz="4" w:space="0" w:color="000000"/>
            </w:tcBorders>
          </w:tcPr>
          <w:p w14:paraId="28E445CD"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3</w:t>
            </w:r>
          </w:p>
        </w:tc>
        <w:tc>
          <w:tcPr>
            <w:tcW w:w="1579" w:type="dxa"/>
            <w:tcBorders>
              <w:top w:val="single" w:sz="4" w:space="0" w:color="000000"/>
              <w:left w:val="single" w:sz="4" w:space="0" w:color="000000"/>
              <w:bottom w:val="single" w:sz="4" w:space="0" w:color="000000"/>
              <w:right w:val="single" w:sz="4" w:space="0" w:color="000000"/>
            </w:tcBorders>
          </w:tcPr>
          <w:p w14:paraId="585694D9"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873" w:type="dxa"/>
            <w:tcBorders>
              <w:top w:val="single" w:sz="4" w:space="0" w:color="000000"/>
              <w:left w:val="single" w:sz="4" w:space="0" w:color="000000"/>
              <w:bottom w:val="single" w:sz="4" w:space="0" w:color="000000"/>
              <w:right w:val="single" w:sz="4" w:space="0" w:color="000000"/>
            </w:tcBorders>
          </w:tcPr>
          <w:p w14:paraId="0C993EB3"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r>
      <w:tr w:rsidR="000239BA" w:rsidRPr="000239BA" w14:paraId="35BA9DAA" w14:textId="77777777">
        <w:tblPrEx>
          <w:tblCellMar>
            <w:top w:w="0" w:type="dxa"/>
            <w:left w:w="0" w:type="dxa"/>
            <w:bottom w:w="0" w:type="dxa"/>
            <w:right w:w="0" w:type="dxa"/>
          </w:tblCellMar>
        </w:tblPrEx>
        <w:trPr>
          <w:trHeight w:val="230"/>
        </w:trPr>
        <w:tc>
          <w:tcPr>
            <w:tcW w:w="1406" w:type="dxa"/>
            <w:tcBorders>
              <w:top w:val="single" w:sz="4" w:space="0" w:color="000000"/>
              <w:left w:val="single" w:sz="4" w:space="0" w:color="000000"/>
              <w:bottom w:val="single" w:sz="4" w:space="0" w:color="000000"/>
              <w:right w:val="single" w:sz="4" w:space="0" w:color="000000"/>
            </w:tcBorders>
          </w:tcPr>
          <w:p w14:paraId="1DDC7508"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4704" w:type="dxa"/>
            <w:tcBorders>
              <w:top w:val="single" w:sz="4" w:space="0" w:color="000000"/>
              <w:left w:val="single" w:sz="4" w:space="0" w:color="000000"/>
              <w:bottom w:val="single" w:sz="4" w:space="0" w:color="000000"/>
              <w:right w:val="single" w:sz="4" w:space="0" w:color="000000"/>
            </w:tcBorders>
          </w:tcPr>
          <w:p w14:paraId="2D8274DF" w14:textId="77777777" w:rsidR="000239BA" w:rsidRPr="000239BA" w:rsidRDefault="000239BA" w:rsidP="000239BA">
            <w:pPr>
              <w:kinsoku w:val="0"/>
              <w:overflowPunct w:val="0"/>
              <w:autoSpaceDE w:val="0"/>
              <w:autoSpaceDN w:val="0"/>
              <w:adjustRightInd w:val="0"/>
              <w:spacing w:line="210" w:lineRule="exact"/>
              <w:ind w:left="110"/>
              <w:rPr>
                <w:rFonts w:ascii="Arial" w:hAnsi="Arial" w:cs="Arial"/>
                <w:color w:val="808080"/>
                <w:sz w:val="20"/>
                <w:szCs w:val="20"/>
              </w:rPr>
            </w:pPr>
            <w:r w:rsidRPr="000239BA">
              <w:rPr>
                <w:rFonts w:ascii="Arial" w:hAnsi="Arial" w:cs="Arial"/>
                <w:color w:val="808080"/>
                <w:sz w:val="20"/>
                <w:szCs w:val="20"/>
              </w:rPr>
              <w:t>Academic Elective**</w:t>
            </w:r>
          </w:p>
        </w:tc>
        <w:tc>
          <w:tcPr>
            <w:tcW w:w="787" w:type="dxa"/>
            <w:tcBorders>
              <w:top w:val="single" w:sz="4" w:space="0" w:color="000000"/>
              <w:left w:val="single" w:sz="4" w:space="0" w:color="000000"/>
              <w:bottom w:val="single" w:sz="4" w:space="0" w:color="000000"/>
              <w:right w:val="single" w:sz="4" w:space="0" w:color="000000"/>
            </w:tcBorders>
          </w:tcPr>
          <w:p w14:paraId="00CA5500" w14:textId="77777777" w:rsidR="000239BA" w:rsidRPr="000239BA" w:rsidRDefault="000239BA" w:rsidP="000239BA">
            <w:pPr>
              <w:kinsoku w:val="0"/>
              <w:overflowPunct w:val="0"/>
              <w:autoSpaceDE w:val="0"/>
              <w:autoSpaceDN w:val="0"/>
              <w:adjustRightInd w:val="0"/>
              <w:spacing w:line="210" w:lineRule="exact"/>
              <w:ind w:left="105"/>
              <w:rPr>
                <w:rFonts w:ascii="Arial" w:hAnsi="Arial" w:cs="Arial"/>
                <w:sz w:val="20"/>
                <w:szCs w:val="20"/>
              </w:rPr>
            </w:pPr>
            <w:r w:rsidRPr="000239BA">
              <w:rPr>
                <w:rFonts w:ascii="Arial" w:hAnsi="Arial" w:cs="Arial"/>
                <w:sz w:val="20"/>
                <w:szCs w:val="20"/>
              </w:rPr>
              <w:t>3</w:t>
            </w:r>
          </w:p>
        </w:tc>
        <w:tc>
          <w:tcPr>
            <w:tcW w:w="1579" w:type="dxa"/>
            <w:tcBorders>
              <w:top w:val="single" w:sz="4" w:space="0" w:color="000000"/>
              <w:left w:val="single" w:sz="4" w:space="0" w:color="000000"/>
              <w:bottom w:val="single" w:sz="4" w:space="0" w:color="000000"/>
              <w:right w:val="single" w:sz="4" w:space="0" w:color="000000"/>
            </w:tcBorders>
          </w:tcPr>
          <w:p w14:paraId="6D2B8723"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c>
          <w:tcPr>
            <w:tcW w:w="873" w:type="dxa"/>
            <w:tcBorders>
              <w:top w:val="single" w:sz="4" w:space="0" w:color="000000"/>
              <w:left w:val="single" w:sz="4" w:space="0" w:color="000000"/>
              <w:bottom w:val="single" w:sz="4" w:space="0" w:color="000000"/>
              <w:right w:val="single" w:sz="4" w:space="0" w:color="000000"/>
            </w:tcBorders>
          </w:tcPr>
          <w:p w14:paraId="39EC3504" w14:textId="77777777" w:rsidR="000239BA" w:rsidRPr="000239BA" w:rsidRDefault="000239BA" w:rsidP="000239BA">
            <w:pPr>
              <w:kinsoku w:val="0"/>
              <w:overflowPunct w:val="0"/>
              <w:autoSpaceDE w:val="0"/>
              <w:autoSpaceDN w:val="0"/>
              <w:adjustRightInd w:val="0"/>
              <w:rPr>
                <w:rFonts w:ascii="Times New Roman" w:hAnsi="Times New Roman" w:cs="Times New Roman"/>
                <w:sz w:val="16"/>
                <w:szCs w:val="16"/>
              </w:rPr>
            </w:pPr>
          </w:p>
        </w:tc>
      </w:tr>
    </w:tbl>
    <w:p w14:paraId="533F59F9" w14:textId="77777777" w:rsidR="000239BA" w:rsidRPr="000239BA" w:rsidRDefault="000239BA" w:rsidP="000239BA">
      <w:pPr>
        <w:kinsoku w:val="0"/>
        <w:overflowPunct w:val="0"/>
        <w:autoSpaceDE w:val="0"/>
        <w:autoSpaceDN w:val="0"/>
        <w:adjustRightInd w:val="0"/>
        <w:spacing w:before="205"/>
        <w:ind w:left="9" w:right="236"/>
        <w:rPr>
          <w:rFonts w:ascii="Arial" w:hAnsi="Arial" w:cs="Arial"/>
          <w:sz w:val="18"/>
          <w:szCs w:val="18"/>
        </w:rPr>
      </w:pPr>
      <w:r w:rsidRPr="000239BA">
        <w:rPr>
          <w:rFonts w:ascii="Arial" w:hAnsi="Arial" w:cs="Arial"/>
          <w:sz w:val="18"/>
          <w:szCs w:val="18"/>
        </w:rPr>
        <w:t>** Suggested Academic Electives: ART 750, ART 850, ARTH 306, ARTH 602, ARTH 701, ART 899, MS 605, MS 800, and upper division undergraduate ARTH courses and/or graduate courses from other departments (See MFA Handbook for complete list of suggested classes and more information)</w:t>
      </w:r>
    </w:p>
    <w:p w14:paraId="406B8FC8" w14:textId="77777777" w:rsidR="000239BA" w:rsidRPr="000239BA" w:rsidRDefault="000239BA" w:rsidP="000239BA">
      <w:pPr>
        <w:kinsoku w:val="0"/>
        <w:overflowPunct w:val="0"/>
        <w:autoSpaceDE w:val="0"/>
        <w:autoSpaceDN w:val="0"/>
        <w:adjustRightInd w:val="0"/>
        <w:spacing w:before="1"/>
        <w:rPr>
          <w:rFonts w:ascii="Arial" w:hAnsi="Arial" w:cs="Arial"/>
          <w:sz w:val="19"/>
          <w:szCs w:val="19"/>
        </w:rPr>
      </w:pPr>
    </w:p>
    <w:p w14:paraId="7977BBD4" w14:textId="77777777" w:rsidR="000239BA" w:rsidRPr="000239BA" w:rsidRDefault="000239BA" w:rsidP="000239BA">
      <w:pPr>
        <w:kinsoku w:val="0"/>
        <w:overflowPunct w:val="0"/>
        <w:autoSpaceDE w:val="0"/>
        <w:autoSpaceDN w:val="0"/>
        <w:adjustRightInd w:val="0"/>
        <w:ind w:left="9"/>
        <w:rPr>
          <w:rFonts w:ascii="Arial" w:hAnsi="Arial" w:cs="Arial"/>
          <w:sz w:val="18"/>
          <w:szCs w:val="18"/>
        </w:rPr>
      </w:pPr>
      <w:r w:rsidRPr="000239BA">
        <w:rPr>
          <w:rFonts w:ascii="Arial" w:hAnsi="Arial" w:cs="Arial"/>
          <w:b/>
          <w:bCs/>
          <w:sz w:val="18"/>
          <w:szCs w:val="18"/>
        </w:rPr>
        <w:t>PLEASE NOTE: University Policy on minimum/maximum number of units</w:t>
      </w:r>
      <w:r w:rsidRPr="000239BA">
        <w:rPr>
          <w:rFonts w:ascii="Arial" w:hAnsi="Arial" w:cs="Arial"/>
          <w:sz w:val="18"/>
          <w:szCs w:val="18"/>
        </w:rPr>
        <w:t>:</w:t>
      </w:r>
    </w:p>
    <w:p w14:paraId="016D9B7F" w14:textId="77777777" w:rsidR="000239BA" w:rsidRPr="000239BA" w:rsidRDefault="000239BA" w:rsidP="000239BA">
      <w:pPr>
        <w:numPr>
          <w:ilvl w:val="1"/>
          <w:numId w:val="1"/>
        </w:numPr>
        <w:tabs>
          <w:tab w:val="left" w:pos="830"/>
        </w:tabs>
        <w:kinsoku w:val="0"/>
        <w:overflowPunct w:val="0"/>
        <w:autoSpaceDE w:val="0"/>
        <w:autoSpaceDN w:val="0"/>
        <w:adjustRightInd w:val="0"/>
        <w:spacing w:before="14" w:line="222" w:lineRule="exact"/>
        <w:rPr>
          <w:rFonts w:ascii="Arial" w:hAnsi="Arial" w:cs="Arial"/>
          <w:sz w:val="18"/>
          <w:szCs w:val="18"/>
        </w:rPr>
      </w:pPr>
      <w:r w:rsidRPr="000239BA">
        <w:rPr>
          <w:rFonts w:ascii="Arial" w:hAnsi="Arial" w:cs="Arial"/>
          <w:sz w:val="18"/>
          <w:szCs w:val="18"/>
        </w:rPr>
        <w:t>Part Time status: 6 units or below per semester (reduced</w:t>
      </w:r>
      <w:r w:rsidRPr="000239BA">
        <w:rPr>
          <w:rFonts w:ascii="Arial" w:hAnsi="Arial" w:cs="Arial"/>
          <w:spacing w:val="-15"/>
          <w:sz w:val="18"/>
          <w:szCs w:val="18"/>
        </w:rPr>
        <w:t xml:space="preserve"> </w:t>
      </w:r>
      <w:r w:rsidRPr="000239BA">
        <w:rPr>
          <w:rFonts w:ascii="Arial" w:hAnsi="Arial" w:cs="Arial"/>
          <w:sz w:val="18"/>
          <w:szCs w:val="18"/>
        </w:rPr>
        <w:t>tuition)</w:t>
      </w:r>
    </w:p>
    <w:p w14:paraId="64F304C4" w14:textId="77777777" w:rsidR="000239BA" w:rsidRPr="000239BA" w:rsidRDefault="000239BA" w:rsidP="000239BA">
      <w:pPr>
        <w:numPr>
          <w:ilvl w:val="1"/>
          <w:numId w:val="1"/>
        </w:numPr>
        <w:tabs>
          <w:tab w:val="left" w:pos="830"/>
        </w:tabs>
        <w:kinsoku w:val="0"/>
        <w:overflowPunct w:val="0"/>
        <w:autoSpaceDE w:val="0"/>
        <w:autoSpaceDN w:val="0"/>
        <w:adjustRightInd w:val="0"/>
        <w:spacing w:before="9" w:line="223" w:lineRule="auto"/>
        <w:ind w:right="123"/>
        <w:rPr>
          <w:rFonts w:ascii="Arial" w:hAnsi="Arial" w:cs="Arial"/>
          <w:sz w:val="18"/>
          <w:szCs w:val="18"/>
        </w:rPr>
      </w:pPr>
      <w:r w:rsidRPr="000239BA">
        <w:rPr>
          <w:rFonts w:ascii="Arial" w:hAnsi="Arial" w:cs="Arial"/>
          <w:sz w:val="18"/>
          <w:szCs w:val="18"/>
        </w:rPr>
        <w:t>Full Time status: minimum 6.1 units - maximum 16 units per semester. Students may petition to take over 16 units at no</w:t>
      </w:r>
      <w:r w:rsidRPr="000239BA">
        <w:rPr>
          <w:rFonts w:ascii="Arial" w:hAnsi="Arial" w:cs="Arial"/>
          <w:spacing w:val="-36"/>
          <w:sz w:val="18"/>
          <w:szCs w:val="18"/>
        </w:rPr>
        <w:t xml:space="preserve"> </w:t>
      </w:r>
      <w:r w:rsidRPr="000239BA">
        <w:rPr>
          <w:rFonts w:ascii="Arial" w:hAnsi="Arial" w:cs="Arial"/>
          <w:sz w:val="18"/>
          <w:szCs w:val="18"/>
        </w:rPr>
        <w:t>additional cost.</w:t>
      </w:r>
    </w:p>
    <w:p w14:paraId="436487A5" w14:textId="77777777" w:rsidR="000239BA" w:rsidRDefault="000239BA"/>
    <w:sectPr w:rsidR="000239BA" w:rsidSect="000239BA">
      <w:footerReference w:type="default" r:id="rId7"/>
      <w:pgSz w:w="12240" w:h="15840"/>
      <w:pgMar w:top="0" w:right="1540" w:bottom="0" w:left="11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0468" w14:textId="77777777" w:rsidR="009536DF" w:rsidRDefault="009536DF" w:rsidP="00594FBE">
      <w:r>
        <w:separator/>
      </w:r>
    </w:p>
  </w:endnote>
  <w:endnote w:type="continuationSeparator" w:id="0">
    <w:p w14:paraId="4A8C546A" w14:textId="77777777" w:rsidR="009536DF" w:rsidRDefault="009536DF" w:rsidP="0059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8ABD" w14:textId="42A130AD" w:rsidR="00594FBE" w:rsidRDefault="00594FBE">
    <w:pPr>
      <w:pStyle w:val="Footer"/>
    </w:pPr>
    <w:r>
      <w:t>Revised Fall 2022</w:t>
    </w:r>
  </w:p>
  <w:p w14:paraId="268248FC" w14:textId="77777777" w:rsidR="00594FBE" w:rsidRDefault="00594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2650" w14:textId="77777777" w:rsidR="009536DF" w:rsidRDefault="009536DF" w:rsidP="00594FBE">
      <w:r>
        <w:separator/>
      </w:r>
    </w:p>
  </w:footnote>
  <w:footnote w:type="continuationSeparator" w:id="0">
    <w:p w14:paraId="33DFC881" w14:textId="77777777" w:rsidR="009536DF" w:rsidRDefault="009536DF" w:rsidP="00594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9" w:hanging="121"/>
      </w:pPr>
      <w:rPr>
        <w:rFonts w:ascii="Arial" w:hAnsi="Arial" w:cs="Arial"/>
        <w:b w:val="0"/>
        <w:bCs w:val="0"/>
        <w:w w:val="101"/>
        <w:sz w:val="18"/>
        <w:szCs w:val="18"/>
      </w:rPr>
    </w:lvl>
    <w:lvl w:ilvl="1">
      <w:numFmt w:val="bullet"/>
      <w:lvlText w:val="ï"/>
      <w:lvlJc w:val="left"/>
      <w:pPr>
        <w:ind w:left="829" w:hanging="360"/>
      </w:pPr>
      <w:rPr>
        <w:rFonts w:ascii="Symbol" w:hAnsi="Symbol" w:cs="Symbol"/>
        <w:b w:val="0"/>
        <w:bCs w:val="0"/>
        <w:w w:val="101"/>
        <w:sz w:val="18"/>
        <w:szCs w:val="18"/>
      </w:rPr>
    </w:lvl>
    <w:lvl w:ilvl="2">
      <w:numFmt w:val="bullet"/>
      <w:lvlText w:val="ï"/>
      <w:lvlJc w:val="left"/>
      <w:pPr>
        <w:ind w:left="1793" w:hanging="360"/>
      </w:pPr>
    </w:lvl>
    <w:lvl w:ilvl="3">
      <w:numFmt w:val="bullet"/>
      <w:lvlText w:val="ï"/>
      <w:lvlJc w:val="left"/>
      <w:pPr>
        <w:ind w:left="2766" w:hanging="360"/>
      </w:pPr>
    </w:lvl>
    <w:lvl w:ilvl="4">
      <w:numFmt w:val="bullet"/>
      <w:lvlText w:val="ï"/>
      <w:lvlJc w:val="left"/>
      <w:pPr>
        <w:ind w:left="3740" w:hanging="360"/>
      </w:pPr>
    </w:lvl>
    <w:lvl w:ilvl="5">
      <w:numFmt w:val="bullet"/>
      <w:lvlText w:val="ï"/>
      <w:lvlJc w:val="left"/>
      <w:pPr>
        <w:ind w:left="4713" w:hanging="360"/>
      </w:pPr>
    </w:lvl>
    <w:lvl w:ilvl="6">
      <w:numFmt w:val="bullet"/>
      <w:lvlText w:val="ï"/>
      <w:lvlJc w:val="left"/>
      <w:pPr>
        <w:ind w:left="5686" w:hanging="360"/>
      </w:pPr>
    </w:lvl>
    <w:lvl w:ilvl="7">
      <w:numFmt w:val="bullet"/>
      <w:lvlText w:val="ï"/>
      <w:lvlJc w:val="left"/>
      <w:pPr>
        <w:ind w:left="6660" w:hanging="360"/>
      </w:pPr>
    </w:lvl>
    <w:lvl w:ilvl="8">
      <w:numFmt w:val="bullet"/>
      <w:lvlText w:val="ï"/>
      <w:lvlJc w:val="left"/>
      <w:pPr>
        <w:ind w:left="763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BA"/>
    <w:rsid w:val="000239BA"/>
    <w:rsid w:val="00391C6A"/>
    <w:rsid w:val="00594FBE"/>
    <w:rsid w:val="009536DF"/>
    <w:rsid w:val="00D8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C2F33A"/>
  <w15:chartTrackingRefBased/>
  <w15:docId w15:val="{0F14FC28-758C-3D48-8DD5-037E20EB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0239BA"/>
    <w:pPr>
      <w:autoSpaceDE w:val="0"/>
      <w:autoSpaceDN w:val="0"/>
      <w:adjustRightInd w:val="0"/>
      <w:ind w:left="9"/>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39BA"/>
    <w:rPr>
      <w:rFonts w:ascii="Arial" w:hAnsi="Arial" w:cs="Arial"/>
      <w:b/>
      <w:bCs/>
      <w:sz w:val="22"/>
      <w:szCs w:val="22"/>
    </w:rPr>
  </w:style>
  <w:style w:type="paragraph" w:styleId="BodyText">
    <w:name w:val="Body Text"/>
    <w:basedOn w:val="Normal"/>
    <w:link w:val="BodyTextChar"/>
    <w:uiPriority w:val="1"/>
    <w:qFormat/>
    <w:rsid w:val="000239BA"/>
    <w:pPr>
      <w:autoSpaceDE w:val="0"/>
      <w:autoSpaceDN w:val="0"/>
      <w:adjustRightInd w:val="0"/>
      <w:spacing w:before="1"/>
    </w:pPr>
    <w:rPr>
      <w:rFonts w:ascii="Arial" w:hAnsi="Arial" w:cs="Arial"/>
      <w:sz w:val="18"/>
      <w:szCs w:val="18"/>
    </w:rPr>
  </w:style>
  <w:style w:type="character" w:customStyle="1" w:styleId="BodyTextChar">
    <w:name w:val="Body Text Char"/>
    <w:basedOn w:val="DefaultParagraphFont"/>
    <w:link w:val="BodyText"/>
    <w:uiPriority w:val="1"/>
    <w:rsid w:val="000239BA"/>
    <w:rPr>
      <w:rFonts w:ascii="Arial" w:hAnsi="Arial" w:cs="Arial"/>
      <w:sz w:val="18"/>
      <w:szCs w:val="18"/>
    </w:rPr>
  </w:style>
  <w:style w:type="paragraph" w:styleId="ListParagraph">
    <w:name w:val="List Paragraph"/>
    <w:basedOn w:val="Normal"/>
    <w:uiPriority w:val="1"/>
    <w:qFormat/>
    <w:rsid w:val="000239BA"/>
    <w:pPr>
      <w:autoSpaceDE w:val="0"/>
      <w:autoSpaceDN w:val="0"/>
      <w:adjustRightInd w:val="0"/>
      <w:spacing w:before="9"/>
      <w:ind w:left="829" w:hanging="360"/>
    </w:pPr>
    <w:rPr>
      <w:rFonts w:ascii="Arial" w:hAnsi="Arial" w:cs="Arial"/>
    </w:rPr>
  </w:style>
  <w:style w:type="paragraph" w:customStyle="1" w:styleId="TableParagraph">
    <w:name w:val="Table Paragraph"/>
    <w:basedOn w:val="Normal"/>
    <w:uiPriority w:val="1"/>
    <w:qFormat/>
    <w:rsid w:val="000239BA"/>
    <w:pPr>
      <w:autoSpaceDE w:val="0"/>
      <w:autoSpaceDN w:val="0"/>
      <w:adjustRightInd w:val="0"/>
    </w:pPr>
    <w:rPr>
      <w:rFonts w:ascii="Arial" w:hAnsi="Arial" w:cs="Arial"/>
    </w:rPr>
  </w:style>
  <w:style w:type="paragraph" w:styleId="Header">
    <w:name w:val="header"/>
    <w:basedOn w:val="Normal"/>
    <w:link w:val="HeaderChar"/>
    <w:uiPriority w:val="99"/>
    <w:unhideWhenUsed/>
    <w:rsid w:val="00594FBE"/>
    <w:pPr>
      <w:tabs>
        <w:tab w:val="center" w:pos="4680"/>
        <w:tab w:val="right" w:pos="9360"/>
      </w:tabs>
    </w:pPr>
  </w:style>
  <w:style w:type="character" w:customStyle="1" w:styleId="HeaderChar">
    <w:name w:val="Header Char"/>
    <w:basedOn w:val="DefaultParagraphFont"/>
    <w:link w:val="Header"/>
    <w:uiPriority w:val="99"/>
    <w:rsid w:val="00594FBE"/>
  </w:style>
  <w:style w:type="paragraph" w:styleId="Footer">
    <w:name w:val="footer"/>
    <w:basedOn w:val="Normal"/>
    <w:link w:val="FooterChar"/>
    <w:uiPriority w:val="99"/>
    <w:unhideWhenUsed/>
    <w:rsid w:val="00594FBE"/>
    <w:pPr>
      <w:tabs>
        <w:tab w:val="center" w:pos="4680"/>
        <w:tab w:val="right" w:pos="9360"/>
      </w:tabs>
    </w:pPr>
  </w:style>
  <w:style w:type="character" w:customStyle="1" w:styleId="FooterChar">
    <w:name w:val="Footer Char"/>
    <w:basedOn w:val="DefaultParagraphFont"/>
    <w:link w:val="Footer"/>
    <w:uiPriority w:val="99"/>
    <w:rsid w:val="0059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Schafer</dc:creator>
  <cp:keywords/>
  <dc:description/>
  <cp:lastModifiedBy>Lori Schafer</cp:lastModifiedBy>
  <cp:revision>3</cp:revision>
  <dcterms:created xsi:type="dcterms:W3CDTF">2022-08-29T22:36:00Z</dcterms:created>
  <dcterms:modified xsi:type="dcterms:W3CDTF">2022-08-29T23:25:00Z</dcterms:modified>
</cp:coreProperties>
</file>